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5457F" w14:textId="77777777" w:rsidR="00A16C70" w:rsidRPr="002F70BD" w:rsidRDefault="00A16C70" w:rsidP="0005025C">
      <w:pPr>
        <w:spacing w:before="120"/>
        <w:ind w:left="-720"/>
        <w:jc w:val="center"/>
        <w:rPr>
          <w:rFonts w:ascii="Tahoma" w:hAnsi="Tahoma" w:cs="Tahoma"/>
          <w:b/>
          <w:bCs/>
          <w:sz w:val="22"/>
          <w:szCs w:val="22"/>
          <w:lang w:val="ro-RO"/>
        </w:rPr>
      </w:pPr>
    </w:p>
    <w:p w14:paraId="3C97D275" w14:textId="77777777" w:rsidR="00A16C70" w:rsidRPr="002F70BD" w:rsidRDefault="00A16C70" w:rsidP="005B5B5E">
      <w:pPr>
        <w:spacing w:before="120"/>
        <w:jc w:val="center"/>
        <w:rPr>
          <w:rFonts w:ascii="Tahoma" w:hAnsi="Tahoma" w:cs="Tahoma"/>
          <w:b/>
          <w:bCs/>
          <w:sz w:val="22"/>
          <w:szCs w:val="22"/>
          <w:lang w:val="ro-RO"/>
        </w:rPr>
      </w:pPr>
    </w:p>
    <w:p w14:paraId="2771AA9F" w14:textId="77777777" w:rsidR="00A16C70" w:rsidRPr="002F70BD" w:rsidRDefault="00A16C70" w:rsidP="005B5B5E">
      <w:pPr>
        <w:spacing w:before="120"/>
        <w:jc w:val="center"/>
        <w:rPr>
          <w:rFonts w:ascii="Tahoma" w:hAnsi="Tahoma" w:cs="Tahoma"/>
          <w:b/>
          <w:bCs/>
          <w:sz w:val="22"/>
          <w:szCs w:val="22"/>
          <w:lang w:val="ro-RO"/>
        </w:rPr>
      </w:pPr>
    </w:p>
    <w:p w14:paraId="4EAB609D" w14:textId="77777777" w:rsidR="00A16C70" w:rsidRPr="002F70BD" w:rsidRDefault="00A16C70" w:rsidP="005B5B5E">
      <w:pPr>
        <w:spacing w:before="120"/>
        <w:jc w:val="center"/>
        <w:rPr>
          <w:rFonts w:ascii="Tahoma" w:hAnsi="Tahoma" w:cs="Tahoma"/>
          <w:b/>
          <w:bCs/>
          <w:sz w:val="22"/>
          <w:szCs w:val="22"/>
          <w:lang w:val="ro-RO"/>
        </w:rPr>
      </w:pPr>
    </w:p>
    <w:p w14:paraId="1FA6527C" w14:textId="77777777" w:rsidR="00A16C70" w:rsidRPr="002F70BD" w:rsidRDefault="00A16C70" w:rsidP="005B5B5E">
      <w:pPr>
        <w:spacing w:before="120"/>
        <w:jc w:val="center"/>
        <w:rPr>
          <w:rFonts w:ascii="Tahoma" w:hAnsi="Tahoma" w:cs="Tahoma"/>
          <w:b/>
          <w:bCs/>
          <w:sz w:val="22"/>
          <w:szCs w:val="22"/>
          <w:lang w:val="ro-RO"/>
        </w:rPr>
      </w:pPr>
    </w:p>
    <w:p w14:paraId="4AB724A8" w14:textId="77777777" w:rsidR="00A16C70" w:rsidRPr="002F70BD" w:rsidRDefault="00A16C70" w:rsidP="005B5B5E">
      <w:pPr>
        <w:spacing w:before="120"/>
        <w:jc w:val="center"/>
        <w:rPr>
          <w:rFonts w:ascii="Tahoma" w:hAnsi="Tahoma" w:cs="Tahoma"/>
          <w:b/>
          <w:bCs/>
          <w:sz w:val="22"/>
          <w:szCs w:val="22"/>
          <w:lang w:val="ro-RO"/>
        </w:rPr>
      </w:pPr>
    </w:p>
    <w:p w14:paraId="6F06110D" w14:textId="77777777" w:rsidR="00A16C70" w:rsidRPr="002F70BD" w:rsidRDefault="00A16C70" w:rsidP="005B5B5E">
      <w:pPr>
        <w:spacing w:before="120"/>
        <w:jc w:val="center"/>
        <w:rPr>
          <w:rFonts w:ascii="Tahoma" w:hAnsi="Tahoma" w:cs="Tahoma"/>
          <w:b/>
          <w:bCs/>
          <w:sz w:val="22"/>
          <w:szCs w:val="22"/>
          <w:lang w:val="ro-RO"/>
        </w:rPr>
      </w:pPr>
    </w:p>
    <w:p w14:paraId="56C91FA0" w14:textId="77777777" w:rsidR="00A16C70" w:rsidRPr="002F70BD" w:rsidRDefault="00A16C70" w:rsidP="005B5B5E">
      <w:pPr>
        <w:spacing w:before="120"/>
        <w:jc w:val="center"/>
        <w:rPr>
          <w:rFonts w:ascii="Tahoma" w:hAnsi="Tahoma" w:cs="Tahoma"/>
          <w:b/>
          <w:bCs/>
          <w:sz w:val="22"/>
          <w:szCs w:val="22"/>
          <w:lang w:val="ro-RO"/>
        </w:rPr>
      </w:pPr>
    </w:p>
    <w:p w14:paraId="7CCF195C" w14:textId="77777777" w:rsidR="00A16C70" w:rsidRPr="002F70BD" w:rsidRDefault="00A16C70" w:rsidP="005B5B5E">
      <w:pPr>
        <w:spacing w:before="120"/>
        <w:jc w:val="center"/>
        <w:rPr>
          <w:rFonts w:ascii="Tahoma" w:hAnsi="Tahoma" w:cs="Tahoma"/>
          <w:b/>
          <w:bCs/>
          <w:sz w:val="22"/>
          <w:szCs w:val="22"/>
          <w:lang w:val="ro-RO"/>
        </w:rPr>
      </w:pPr>
    </w:p>
    <w:p w14:paraId="7B4E6CA7" w14:textId="55461E3B" w:rsidR="00A16C70" w:rsidRPr="00921C4A" w:rsidRDefault="00B76658" w:rsidP="00921C4A">
      <w:pPr>
        <w:pStyle w:val="BodyText"/>
        <w:spacing w:before="120" w:line="360" w:lineRule="auto"/>
        <w:jc w:val="center"/>
        <w:rPr>
          <w:rFonts w:ascii="Tahoma" w:hAnsi="Tahoma" w:cs="Tahoma"/>
          <w:b/>
          <w:bCs/>
          <w:sz w:val="24"/>
          <w:szCs w:val="24"/>
          <w:lang w:val="ro-RO"/>
        </w:rPr>
      </w:pPr>
      <w:r w:rsidRPr="00921C4A">
        <w:rPr>
          <w:rFonts w:ascii="Tahoma" w:hAnsi="Tahoma" w:cs="Tahoma"/>
          <w:b/>
          <w:bCs/>
          <w:sz w:val="24"/>
          <w:szCs w:val="24"/>
          <w:lang w:val="ro-RO"/>
        </w:rPr>
        <w:t xml:space="preserve">PROCEDURA PRIVIND ÎNREGISTRAREA, SUSPENDAREA ȘI REVOCAREA/RETRAGEREA PARTICIPANŢILOR LA PIEŢELE DE ENERGIE ELECTRICĂ </w:t>
      </w:r>
      <w:r w:rsidR="005545D9" w:rsidRPr="00921C4A">
        <w:rPr>
          <w:rFonts w:ascii="Tahoma" w:hAnsi="Tahoma" w:cs="Tahoma"/>
          <w:b/>
          <w:bCs/>
          <w:sz w:val="24"/>
          <w:szCs w:val="24"/>
          <w:lang w:val="ro-RO"/>
        </w:rPr>
        <w:t>PE TERMEN SCURT</w:t>
      </w:r>
      <w:r w:rsidR="002F70BD">
        <w:rPr>
          <w:rFonts w:ascii="Tahoma" w:hAnsi="Tahoma" w:cs="Tahoma"/>
          <w:b/>
          <w:bCs/>
          <w:sz w:val="24"/>
          <w:szCs w:val="24"/>
          <w:lang w:val="ro-RO"/>
        </w:rPr>
        <w:t xml:space="preserve"> </w:t>
      </w:r>
      <w:r w:rsidRPr="00921C4A">
        <w:rPr>
          <w:rFonts w:ascii="Tahoma" w:hAnsi="Tahoma" w:cs="Tahoma"/>
          <w:b/>
          <w:bCs/>
          <w:sz w:val="24"/>
          <w:szCs w:val="24"/>
          <w:lang w:val="ro-RO"/>
        </w:rPr>
        <w:t>(PZU și PPZ)</w:t>
      </w:r>
    </w:p>
    <w:p w14:paraId="0AAB2F18" w14:textId="25BE7B05" w:rsidR="00A16C70" w:rsidRPr="002F70BD" w:rsidRDefault="001D34E2" w:rsidP="005D4AA0">
      <w:pPr>
        <w:pStyle w:val="BodyText"/>
        <w:tabs>
          <w:tab w:val="left" w:pos="1300"/>
        </w:tabs>
        <w:spacing w:before="120" w:after="0"/>
        <w:rPr>
          <w:rFonts w:ascii="Tahoma" w:hAnsi="Tahoma" w:cs="Tahoma"/>
          <w:b/>
          <w:bCs/>
          <w:sz w:val="22"/>
          <w:szCs w:val="22"/>
          <w:lang w:val="ro-RO"/>
        </w:rPr>
      </w:pPr>
      <w:r w:rsidRPr="002F70BD">
        <w:rPr>
          <w:rFonts w:ascii="Tahoma" w:hAnsi="Tahoma" w:cs="Tahoma"/>
          <w:b/>
          <w:bCs/>
          <w:sz w:val="22"/>
          <w:szCs w:val="22"/>
          <w:lang w:val="ro-RO"/>
        </w:rPr>
        <w:tab/>
      </w:r>
    </w:p>
    <w:p w14:paraId="643A58E6" w14:textId="77777777" w:rsidR="00A16C70" w:rsidRPr="002F70BD" w:rsidRDefault="00A16C70" w:rsidP="005B5B5E">
      <w:pPr>
        <w:pStyle w:val="BodyText"/>
        <w:spacing w:before="120" w:after="0"/>
        <w:jc w:val="center"/>
        <w:rPr>
          <w:rFonts w:ascii="Tahoma" w:hAnsi="Tahoma" w:cs="Tahoma"/>
          <w:b/>
          <w:bCs/>
          <w:sz w:val="22"/>
          <w:szCs w:val="22"/>
          <w:lang w:val="ro-RO"/>
        </w:rPr>
      </w:pPr>
    </w:p>
    <w:p w14:paraId="71247650" w14:textId="77777777" w:rsidR="00A16C70" w:rsidRPr="002F70BD" w:rsidRDefault="00A16C70" w:rsidP="005B5B5E">
      <w:pPr>
        <w:pStyle w:val="BodyText"/>
        <w:spacing w:before="120" w:after="0"/>
        <w:jc w:val="center"/>
        <w:rPr>
          <w:rFonts w:ascii="Tahoma" w:hAnsi="Tahoma" w:cs="Tahoma"/>
          <w:b/>
          <w:bCs/>
          <w:sz w:val="22"/>
          <w:szCs w:val="22"/>
          <w:lang w:val="ro-RO"/>
        </w:rPr>
      </w:pPr>
    </w:p>
    <w:p w14:paraId="1EDBD68C" w14:textId="77777777" w:rsidR="00A16C70" w:rsidRPr="002F70BD" w:rsidRDefault="00A16C70" w:rsidP="005B5B5E">
      <w:pPr>
        <w:pStyle w:val="BodyText"/>
        <w:spacing w:before="120" w:after="0"/>
        <w:jc w:val="center"/>
        <w:rPr>
          <w:rFonts w:ascii="Tahoma" w:hAnsi="Tahoma" w:cs="Tahoma"/>
          <w:b/>
          <w:bCs/>
          <w:sz w:val="22"/>
          <w:szCs w:val="22"/>
          <w:lang w:val="ro-RO"/>
        </w:rPr>
      </w:pPr>
    </w:p>
    <w:p w14:paraId="72C27985" w14:textId="77777777" w:rsidR="00A16C70" w:rsidRPr="002F70BD" w:rsidRDefault="00A16C70" w:rsidP="005B5B5E">
      <w:pPr>
        <w:pStyle w:val="BodyText"/>
        <w:spacing w:before="120" w:after="0"/>
        <w:jc w:val="center"/>
        <w:rPr>
          <w:rFonts w:ascii="Tahoma" w:hAnsi="Tahoma" w:cs="Tahoma"/>
          <w:b/>
          <w:bCs/>
          <w:sz w:val="22"/>
          <w:szCs w:val="22"/>
          <w:lang w:val="ro-RO"/>
        </w:rPr>
      </w:pPr>
    </w:p>
    <w:p w14:paraId="29BCDA28" w14:textId="77777777" w:rsidR="00A16C70" w:rsidRPr="002F70BD" w:rsidRDefault="00A16C70" w:rsidP="005B5B5E">
      <w:pPr>
        <w:pStyle w:val="BodyText"/>
        <w:spacing w:before="120" w:after="0"/>
        <w:jc w:val="center"/>
        <w:rPr>
          <w:rFonts w:ascii="Tahoma" w:hAnsi="Tahoma" w:cs="Tahoma"/>
          <w:b/>
          <w:bCs/>
          <w:sz w:val="22"/>
          <w:szCs w:val="22"/>
          <w:lang w:val="ro-RO"/>
        </w:rPr>
      </w:pPr>
    </w:p>
    <w:p w14:paraId="4D09E74E" w14:textId="77777777" w:rsidR="00A16C70" w:rsidRPr="002F70BD" w:rsidRDefault="00A16C70" w:rsidP="005B5B5E">
      <w:pPr>
        <w:pStyle w:val="BodyText"/>
        <w:spacing w:before="120" w:after="0"/>
        <w:jc w:val="center"/>
        <w:rPr>
          <w:rFonts w:ascii="Tahoma" w:hAnsi="Tahoma" w:cs="Tahoma"/>
          <w:b/>
          <w:bCs/>
          <w:sz w:val="22"/>
          <w:szCs w:val="22"/>
          <w:lang w:val="ro-RO"/>
        </w:rPr>
      </w:pPr>
    </w:p>
    <w:p w14:paraId="59A8CF1C" w14:textId="77777777" w:rsidR="002F70BD" w:rsidRDefault="002F70BD" w:rsidP="005B5B5E">
      <w:pPr>
        <w:spacing w:before="120"/>
        <w:ind w:firstLine="720"/>
        <w:jc w:val="both"/>
        <w:rPr>
          <w:rFonts w:ascii="Tahoma" w:hAnsi="Tahoma" w:cs="Tahoma"/>
          <w:b/>
          <w:bCs/>
          <w:sz w:val="22"/>
          <w:szCs w:val="22"/>
          <w:lang w:val="ro-RO"/>
        </w:rPr>
      </w:pPr>
    </w:p>
    <w:p w14:paraId="492439B9" w14:textId="77777777" w:rsidR="002F70BD" w:rsidRDefault="002F70BD" w:rsidP="005B5B5E">
      <w:pPr>
        <w:spacing w:before="120"/>
        <w:ind w:firstLine="720"/>
        <w:jc w:val="both"/>
        <w:rPr>
          <w:rFonts w:ascii="Tahoma" w:hAnsi="Tahoma" w:cs="Tahoma"/>
          <w:b/>
          <w:bCs/>
          <w:sz w:val="22"/>
          <w:szCs w:val="22"/>
          <w:lang w:val="ro-RO"/>
        </w:rPr>
      </w:pPr>
    </w:p>
    <w:p w14:paraId="666643AE" w14:textId="77777777" w:rsidR="002F70BD" w:rsidRDefault="002F70BD" w:rsidP="005B5B5E">
      <w:pPr>
        <w:spacing w:before="120"/>
        <w:ind w:firstLine="720"/>
        <w:jc w:val="both"/>
        <w:rPr>
          <w:rFonts w:ascii="Tahoma" w:hAnsi="Tahoma" w:cs="Tahoma"/>
          <w:b/>
          <w:bCs/>
          <w:sz w:val="22"/>
          <w:szCs w:val="22"/>
          <w:lang w:val="ro-RO"/>
        </w:rPr>
      </w:pPr>
    </w:p>
    <w:p w14:paraId="0FFB6CB6" w14:textId="485B01F1" w:rsidR="00A16C70" w:rsidRPr="002F70BD" w:rsidRDefault="00A16C70" w:rsidP="005B5B5E">
      <w:pPr>
        <w:spacing w:before="120"/>
        <w:ind w:firstLine="720"/>
        <w:jc w:val="both"/>
        <w:rPr>
          <w:rFonts w:ascii="Tahoma" w:hAnsi="Tahoma" w:cs="Tahoma"/>
          <w:b/>
          <w:bCs/>
          <w:sz w:val="22"/>
          <w:szCs w:val="22"/>
          <w:u w:val="single"/>
          <w:lang w:val="ro-RO"/>
        </w:rPr>
      </w:pPr>
      <w:r w:rsidRPr="002F70BD">
        <w:rPr>
          <w:rFonts w:ascii="Tahoma" w:hAnsi="Tahoma" w:cs="Tahoma"/>
          <w:b/>
          <w:bCs/>
          <w:sz w:val="22"/>
          <w:szCs w:val="22"/>
          <w:lang w:val="ro-RO"/>
        </w:rPr>
        <w:t>Întocmit:</w:t>
      </w:r>
      <w:r w:rsidRPr="002F70BD">
        <w:rPr>
          <w:rFonts w:ascii="Tahoma" w:hAnsi="Tahoma" w:cs="Tahoma"/>
          <w:b/>
          <w:bCs/>
          <w:sz w:val="22"/>
          <w:szCs w:val="22"/>
          <w:lang w:val="ro-RO"/>
        </w:rPr>
        <w:tab/>
      </w:r>
      <w:r w:rsidR="00D2175D" w:rsidRPr="002F70BD">
        <w:rPr>
          <w:rFonts w:ascii="Tahoma" w:hAnsi="Tahoma" w:cs="Tahoma"/>
          <w:b/>
          <w:bCs/>
          <w:sz w:val="22"/>
          <w:szCs w:val="22"/>
          <w:lang w:val="ro-RO"/>
        </w:rPr>
        <w:t>OPERATORUL PIEŢEI DE ENERGIE M S.R.L.</w:t>
      </w:r>
    </w:p>
    <w:p w14:paraId="3B863FA2" w14:textId="77777777" w:rsidR="00A16C70" w:rsidRPr="002F70BD" w:rsidRDefault="00A16C70" w:rsidP="005B5B5E">
      <w:pPr>
        <w:pStyle w:val="BodyText"/>
        <w:spacing w:before="120" w:after="0"/>
        <w:jc w:val="center"/>
        <w:rPr>
          <w:rFonts w:ascii="Tahoma" w:hAnsi="Tahoma" w:cs="Tahoma"/>
          <w:b/>
          <w:bCs/>
          <w:sz w:val="22"/>
          <w:szCs w:val="22"/>
          <w:lang w:val="ro-RO"/>
        </w:rPr>
      </w:pPr>
    </w:p>
    <w:p w14:paraId="28440890" w14:textId="77777777" w:rsidR="00A16C70" w:rsidRPr="002F70BD" w:rsidRDefault="00A16C70" w:rsidP="005B5B5E">
      <w:pPr>
        <w:pStyle w:val="BodyText"/>
        <w:spacing w:before="120" w:after="0"/>
        <w:jc w:val="center"/>
        <w:rPr>
          <w:rFonts w:ascii="Tahoma" w:hAnsi="Tahoma" w:cs="Tahoma"/>
          <w:b/>
          <w:bCs/>
          <w:sz w:val="22"/>
          <w:szCs w:val="22"/>
          <w:lang w:val="ro-RO"/>
        </w:rPr>
      </w:pPr>
    </w:p>
    <w:p w14:paraId="55094691" w14:textId="77777777" w:rsidR="00A16C70" w:rsidRPr="002F70BD" w:rsidRDefault="00A16C70" w:rsidP="005B5B5E">
      <w:pPr>
        <w:pStyle w:val="BodyText"/>
        <w:spacing w:before="120" w:after="0"/>
        <w:jc w:val="center"/>
        <w:rPr>
          <w:rFonts w:ascii="Tahoma" w:hAnsi="Tahoma" w:cs="Tahoma"/>
          <w:b/>
          <w:bCs/>
          <w:sz w:val="22"/>
          <w:szCs w:val="22"/>
          <w:lang w:val="ro-RO"/>
        </w:rPr>
      </w:pPr>
    </w:p>
    <w:p w14:paraId="5FE502BD" w14:textId="77777777" w:rsidR="00A16C70" w:rsidRPr="002F70BD" w:rsidRDefault="00A16C70" w:rsidP="005B5B5E">
      <w:pPr>
        <w:pStyle w:val="BodyText"/>
        <w:spacing w:before="120" w:after="0"/>
        <w:jc w:val="center"/>
        <w:rPr>
          <w:rFonts w:ascii="Tahoma" w:hAnsi="Tahoma" w:cs="Tahoma"/>
          <w:b/>
          <w:bCs/>
          <w:sz w:val="22"/>
          <w:szCs w:val="22"/>
          <w:lang w:val="ro-RO"/>
        </w:rPr>
      </w:pPr>
    </w:p>
    <w:p w14:paraId="6FA6F33C" w14:textId="77777777" w:rsidR="00A16C70" w:rsidRPr="002F70BD" w:rsidRDefault="00A16C70" w:rsidP="005B5B5E">
      <w:pPr>
        <w:pStyle w:val="BodyText"/>
        <w:spacing w:before="120" w:after="0"/>
        <w:jc w:val="center"/>
        <w:rPr>
          <w:rFonts w:ascii="Tahoma" w:hAnsi="Tahoma" w:cs="Tahoma"/>
          <w:b/>
          <w:bCs/>
          <w:sz w:val="22"/>
          <w:szCs w:val="22"/>
          <w:lang w:val="ro-RO"/>
        </w:rPr>
      </w:pPr>
    </w:p>
    <w:p w14:paraId="72CE382F" w14:textId="77777777" w:rsidR="00A16C70" w:rsidRPr="002F70BD" w:rsidRDefault="00A16C70" w:rsidP="005B5B5E">
      <w:pPr>
        <w:pStyle w:val="BodyText"/>
        <w:spacing w:before="120" w:after="0"/>
        <w:jc w:val="center"/>
        <w:rPr>
          <w:rFonts w:ascii="Tahoma" w:hAnsi="Tahoma" w:cs="Tahoma"/>
          <w:b/>
          <w:bCs/>
          <w:sz w:val="22"/>
          <w:szCs w:val="22"/>
          <w:lang w:val="ro-RO"/>
        </w:rPr>
      </w:pPr>
    </w:p>
    <w:p w14:paraId="6C4E58C9" w14:textId="77777777" w:rsidR="00A16C70" w:rsidRPr="002F70BD" w:rsidRDefault="00A16C70" w:rsidP="005B5B5E">
      <w:pPr>
        <w:pStyle w:val="BodyText"/>
        <w:spacing w:before="120" w:after="0"/>
        <w:jc w:val="center"/>
        <w:rPr>
          <w:rFonts w:ascii="Tahoma" w:hAnsi="Tahoma" w:cs="Tahoma"/>
          <w:b/>
          <w:bCs/>
          <w:sz w:val="22"/>
          <w:szCs w:val="22"/>
          <w:lang w:val="ro-RO"/>
        </w:rPr>
      </w:pPr>
    </w:p>
    <w:p w14:paraId="14B0FEA6" w14:textId="77777777" w:rsidR="00A16C70" w:rsidRPr="002F70BD" w:rsidRDefault="00A16C70" w:rsidP="005B5B5E">
      <w:pPr>
        <w:pStyle w:val="BodyText"/>
        <w:spacing w:before="120" w:after="0"/>
        <w:jc w:val="center"/>
        <w:rPr>
          <w:rFonts w:ascii="Tahoma" w:hAnsi="Tahoma" w:cs="Tahoma"/>
          <w:b/>
          <w:bCs/>
          <w:sz w:val="22"/>
          <w:szCs w:val="22"/>
          <w:lang w:val="ro-RO"/>
        </w:rPr>
      </w:pPr>
    </w:p>
    <w:p w14:paraId="6525E1DF" w14:textId="41E1806B" w:rsidR="00A16C70" w:rsidRPr="002F70BD" w:rsidRDefault="00BB7D94" w:rsidP="004E5BF1">
      <w:pPr>
        <w:spacing w:before="120"/>
        <w:ind w:left="-450" w:hanging="90"/>
        <w:jc w:val="center"/>
        <w:rPr>
          <w:rFonts w:ascii="Tahoma" w:hAnsi="Tahoma" w:cs="Tahoma"/>
          <w:b/>
          <w:sz w:val="22"/>
          <w:szCs w:val="22"/>
        </w:rPr>
      </w:pPr>
      <w:r>
        <w:rPr>
          <w:rFonts w:ascii="Tahoma" w:hAnsi="Tahoma" w:cs="Tahoma"/>
          <w:b/>
          <w:sz w:val="22"/>
          <w:szCs w:val="22"/>
        </w:rPr>
        <w:t>NOIEMBRIE</w:t>
      </w:r>
      <w:r w:rsidRPr="002F70BD">
        <w:rPr>
          <w:rFonts w:ascii="Tahoma" w:hAnsi="Tahoma" w:cs="Tahoma"/>
          <w:b/>
          <w:sz w:val="22"/>
          <w:szCs w:val="22"/>
        </w:rPr>
        <w:t xml:space="preserve"> </w:t>
      </w:r>
      <w:r w:rsidR="005013B5" w:rsidRPr="002F70BD">
        <w:rPr>
          <w:rFonts w:ascii="Tahoma" w:hAnsi="Tahoma" w:cs="Tahoma"/>
          <w:b/>
          <w:sz w:val="22"/>
          <w:szCs w:val="22"/>
        </w:rPr>
        <w:t>202</w:t>
      </w:r>
      <w:r w:rsidR="00D2175D" w:rsidRPr="002F70BD">
        <w:rPr>
          <w:rFonts w:ascii="Tahoma" w:hAnsi="Tahoma" w:cs="Tahoma"/>
          <w:b/>
          <w:sz w:val="22"/>
          <w:szCs w:val="22"/>
        </w:rPr>
        <w:t>4</w:t>
      </w:r>
    </w:p>
    <w:p w14:paraId="7957115C" w14:textId="77777777" w:rsidR="00A16C70" w:rsidRPr="002F70BD" w:rsidRDefault="00A16C70" w:rsidP="005B5B5E">
      <w:pPr>
        <w:pStyle w:val="BodyText"/>
        <w:spacing w:before="120" w:after="0"/>
        <w:rPr>
          <w:rFonts w:ascii="Tahoma" w:hAnsi="Tahoma" w:cs="Tahoma"/>
          <w:b/>
          <w:bCs/>
          <w:sz w:val="22"/>
          <w:szCs w:val="22"/>
          <w:lang w:val="ro-RO"/>
        </w:rPr>
      </w:pPr>
    </w:p>
    <w:p w14:paraId="57364388" w14:textId="77777777" w:rsidR="002F70BD" w:rsidRDefault="002F70BD">
      <w:pPr>
        <w:rPr>
          <w:rFonts w:ascii="Tahoma" w:hAnsi="Tahoma" w:cs="Tahoma"/>
          <w:b/>
          <w:bCs/>
          <w:sz w:val="22"/>
          <w:szCs w:val="22"/>
          <w:lang w:val="ro-RO"/>
        </w:rPr>
      </w:pPr>
      <w:r>
        <w:rPr>
          <w:rFonts w:ascii="Tahoma" w:hAnsi="Tahoma" w:cs="Tahoma"/>
          <w:sz w:val="22"/>
          <w:szCs w:val="22"/>
          <w:lang w:val="ro-RO"/>
        </w:rPr>
        <w:br w:type="page"/>
      </w:r>
    </w:p>
    <w:p w14:paraId="1C41DF19" w14:textId="4B3FB9ED" w:rsidR="00A16C70" w:rsidRPr="002F70BD" w:rsidRDefault="00A16C70" w:rsidP="005B5B5E">
      <w:pPr>
        <w:pStyle w:val="Heading4"/>
        <w:tabs>
          <w:tab w:val="clear" w:pos="864"/>
        </w:tabs>
        <w:spacing w:before="120"/>
        <w:ind w:left="0" w:firstLine="0"/>
        <w:rPr>
          <w:rFonts w:ascii="Tahoma" w:hAnsi="Tahoma" w:cs="Tahoma"/>
          <w:sz w:val="22"/>
          <w:szCs w:val="22"/>
          <w:u w:val="none"/>
          <w:lang w:val="ro-RO"/>
        </w:rPr>
      </w:pPr>
    </w:p>
    <w:p w14:paraId="2618927B" w14:textId="77777777" w:rsidR="00A16C70" w:rsidRPr="002F70BD" w:rsidRDefault="00A16C70" w:rsidP="00095EBC">
      <w:pPr>
        <w:spacing w:before="240"/>
        <w:jc w:val="center"/>
        <w:rPr>
          <w:rFonts w:ascii="Tahoma" w:hAnsi="Tahoma" w:cs="Tahoma"/>
          <w:b/>
          <w:bCs/>
          <w:sz w:val="22"/>
          <w:szCs w:val="22"/>
          <w:lang w:val="ro-RO"/>
        </w:rPr>
      </w:pPr>
      <w:r w:rsidRPr="002F70BD">
        <w:rPr>
          <w:rFonts w:ascii="Tahoma" w:hAnsi="Tahoma" w:cs="Tahoma"/>
          <w:b/>
          <w:bCs/>
          <w:sz w:val="22"/>
          <w:szCs w:val="22"/>
          <w:lang w:val="ro-RO"/>
        </w:rPr>
        <w:t>CUPRINS</w:t>
      </w:r>
    </w:p>
    <w:p w14:paraId="17B84EB4" w14:textId="77777777" w:rsidR="00A16C70" w:rsidRPr="002F70BD" w:rsidRDefault="00A16C70" w:rsidP="00095EBC">
      <w:pPr>
        <w:spacing w:before="240"/>
        <w:jc w:val="center"/>
        <w:rPr>
          <w:rFonts w:ascii="Tahoma" w:hAnsi="Tahoma" w:cs="Tahoma"/>
          <w:sz w:val="22"/>
          <w:szCs w:val="22"/>
          <w:lang w:val="ro-RO"/>
        </w:rPr>
      </w:pPr>
    </w:p>
    <w:p w14:paraId="61B4E0C1" w14:textId="47ED5EC9" w:rsidR="00F15A8A" w:rsidRPr="00921C4A" w:rsidRDefault="00A16C70">
      <w:pPr>
        <w:pStyle w:val="TOC1"/>
        <w:rPr>
          <w:rFonts w:ascii="Tahoma" w:eastAsiaTheme="minorEastAsia" w:hAnsi="Tahoma" w:cs="Tahoma"/>
          <w:b w:val="0"/>
          <w:bCs w:val="0"/>
          <w:caps w:val="0"/>
          <w:noProof/>
          <w:kern w:val="2"/>
          <w:sz w:val="22"/>
          <w:szCs w:val="22"/>
          <w:lang w:eastAsia="en-US"/>
          <w14:ligatures w14:val="standardContextual"/>
        </w:rPr>
      </w:pPr>
      <w:r w:rsidRPr="00A408EC">
        <w:rPr>
          <w:rFonts w:ascii="Tahoma" w:hAnsi="Tahoma" w:cs="Tahoma"/>
          <w:sz w:val="22"/>
          <w:szCs w:val="22"/>
          <w:lang w:val="ro-RO"/>
        </w:rPr>
        <w:fldChar w:fldCharType="begin"/>
      </w:r>
      <w:r w:rsidRPr="00921C4A">
        <w:rPr>
          <w:rFonts w:ascii="Tahoma" w:hAnsi="Tahoma" w:cs="Tahoma"/>
          <w:sz w:val="22"/>
          <w:szCs w:val="22"/>
          <w:lang w:val="ro-RO"/>
        </w:rPr>
        <w:instrText xml:space="preserve"> TOC \o "1-1" \h \z \u </w:instrText>
      </w:r>
      <w:r w:rsidRPr="00A408EC">
        <w:rPr>
          <w:rFonts w:ascii="Tahoma" w:hAnsi="Tahoma" w:cs="Tahoma"/>
          <w:sz w:val="22"/>
          <w:szCs w:val="22"/>
          <w:lang w:val="ro-RO"/>
        </w:rPr>
        <w:fldChar w:fldCharType="separate"/>
      </w:r>
      <w:hyperlink w:anchor="_Toc173395057" w:history="1">
        <w:r w:rsidR="00F15A8A" w:rsidRPr="00921C4A">
          <w:rPr>
            <w:rStyle w:val="Hyperlink"/>
            <w:rFonts w:ascii="Tahoma" w:hAnsi="Tahoma" w:cs="Tahoma"/>
            <w:noProof/>
            <w:sz w:val="22"/>
            <w:szCs w:val="22"/>
          </w:rPr>
          <w:t>1.</w:t>
        </w:r>
        <w:r w:rsidR="00F15A8A" w:rsidRPr="00921C4A">
          <w:rPr>
            <w:rFonts w:ascii="Tahoma" w:eastAsiaTheme="minorEastAsia" w:hAnsi="Tahoma" w:cs="Tahoma"/>
            <w:b w:val="0"/>
            <w:bCs w:val="0"/>
            <w:caps w:val="0"/>
            <w:noProof/>
            <w:kern w:val="2"/>
            <w:sz w:val="22"/>
            <w:szCs w:val="22"/>
            <w:lang w:eastAsia="en-US"/>
            <w14:ligatures w14:val="standardContextual"/>
          </w:rPr>
          <w:tab/>
        </w:r>
        <w:r w:rsidR="00F15A8A" w:rsidRPr="00921C4A">
          <w:rPr>
            <w:rStyle w:val="Hyperlink"/>
            <w:rFonts w:ascii="Tahoma" w:hAnsi="Tahoma" w:cs="Tahoma"/>
            <w:noProof/>
            <w:sz w:val="22"/>
            <w:szCs w:val="22"/>
          </w:rPr>
          <w:t>SCOP</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_Toc173395057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3</w:t>
        </w:r>
        <w:r w:rsidR="00F15A8A" w:rsidRPr="00921C4A">
          <w:rPr>
            <w:rFonts w:ascii="Tahoma" w:hAnsi="Tahoma" w:cs="Tahoma"/>
            <w:noProof/>
            <w:webHidden/>
            <w:sz w:val="22"/>
            <w:szCs w:val="22"/>
          </w:rPr>
          <w:fldChar w:fldCharType="end"/>
        </w:r>
      </w:hyperlink>
    </w:p>
    <w:p w14:paraId="731F3755" w14:textId="338D42EA"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58" w:history="1">
        <w:r w:rsidR="00F15A8A" w:rsidRPr="00921C4A">
          <w:rPr>
            <w:rStyle w:val="Hyperlink"/>
            <w:rFonts w:ascii="Tahoma" w:hAnsi="Tahoma" w:cs="Tahoma"/>
            <w:noProof/>
            <w:sz w:val="22"/>
            <w:szCs w:val="22"/>
          </w:rPr>
          <w:t>2.</w:t>
        </w:r>
        <w:r w:rsidR="00F15A8A" w:rsidRPr="00921C4A">
          <w:rPr>
            <w:rFonts w:ascii="Tahoma" w:eastAsiaTheme="minorEastAsia" w:hAnsi="Tahoma" w:cs="Tahoma"/>
            <w:b w:val="0"/>
            <w:bCs w:val="0"/>
            <w:caps w:val="0"/>
            <w:noProof/>
            <w:kern w:val="2"/>
            <w:sz w:val="22"/>
            <w:szCs w:val="22"/>
            <w:lang w:eastAsia="en-US"/>
            <w14:ligatures w14:val="standardContextual"/>
          </w:rPr>
          <w:tab/>
        </w:r>
        <w:r w:rsidR="00F15A8A" w:rsidRPr="00921C4A">
          <w:rPr>
            <w:rStyle w:val="Hyperlink"/>
            <w:rFonts w:ascii="Tahoma" w:hAnsi="Tahoma" w:cs="Tahoma"/>
            <w:noProof/>
            <w:sz w:val="22"/>
            <w:szCs w:val="22"/>
          </w:rPr>
          <w:t>DOMENIUL DE APLICARE</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_Toc173395058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3</w:t>
        </w:r>
        <w:r w:rsidR="00F15A8A" w:rsidRPr="00921C4A">
          <w:rPr>
            <w:rFonts w:ascii="Tahoma" w:hAnsi="Tahoma" w:cs="Tahoma"/>
            <w:noProof/>
            <w:webHidden/>
            <w:sz w:val="22"/>
            <w:szCs w:val="22"/>
          </w:rPr>
          <w:fldChar w:fldCharType="end"/>
        </w:r>
      </w:hyperlink>
    </w:p>
    <w:p w14:paraId="0F9AB550" w14:textId="4A728E62"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59" w:history="1">
        <w:r w:rsidR="00F15A8A" w:rsidRPr="00921C4A">
          <w:rPr>
            <w:rStyle w:val="Hyperlink"/>
            <w:rFonts w:ascii="Tahoma" w:hAnsi="Tahoma" w:cs="Tahoma"/>
            <w:noProof/>
            <w:sz w:val="22"/>
            <w:szCs w:val="22"/>
          </w:rPr>
          <w:t>3.</w:t>
        </w:r>
        <w:r w:rsidR="00F15A8A" w:rsidRPr="00921C4A">
          <w:rPr>
            <w:rFonts w:ascii="Tahoma" w:eastAsiaTheme="minorEastAsia" w:hAnsi="Tahoma" w:cs="Tahoma"/>
            <w:b w:val="0"/>
            <w:bCs w:val="0"/>
            <w:caps w:val="0"/>
            <w:noProof/>
            <w:kern w:val="2"/>
            <w:sz w:val="22"/>
            <w:szCs w:val="22"/>
            <w:lang w:eastAsia="en-US"/>
            <w14:ligatures w14:val="standardContextual"/>
          </w:rPr>
          <w:tab/>
        </w:r>
        <w:r w:rsidR="00F15A8A" w:rsidRPr="00921C4A">
          <w:rPr>
            <w:rStyle w:val="Hyperlink"/>
            <w:rFonts w:ascii="Tahoma" w:hAnsi="Tahoma" w:cs="Tahoma"/>
            <w:noProof/>
            <w:sz w:val="22"/>
            <w:szCs w:val="22"/>
          </w:rPr>
          <w:t>ACRONIME</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_Toc173395059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3</w:t>
        </w:r>
        <w:r w:rsidR="00F15A8A" w:rsidRPr="00921C4A">
          <w:rPr>
            <w:rFonts w:ascii="Tahoma" w:hAnsi="Tahoma" w:cs="Tahoma"/>
            <w:noProof/>
            <w:webHidden/>
            <w:sz w:val="22"/>
            <w:szCs w:val="22"/>
          </w:rPr>
          <w:fldChar w:fldCharType="end"/>
        </w:r>
      </w:hyperlink>
    </w:p>
    <w:p w14:paraId="3D2A743C" w14:textId="17F9E196"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0" w:history="1">
        <w:r w:rsidR="00F15A8A" w:rsidRPr="00921C4A">
          <w:rPr>
            <w:rStyle w:val="Hyperlink"/>
            <w:rFonts w:ascii="Tahoma" w:hAnsi="Tahoma" w:cs="Tahoma"/>
            <w:noProof/>
            <w:sz w:val="22"/>
            <w:szCs w:val="22"/>
          </w:rPr>
          <w:t>4.</w:t>
        </w:r>
        <w:r w:rsidR="00F15A8A" w:rsidRPr="00921C4A">
          <w:rPr>
            <w:rFonts w:ascii="Tahoma" w:eastAsiaTheme="minorEastAsia" w:hAnsi="Tahoma" w:cs="Tahoma"/>
            <w:b w:val="0"/>
            <w:bCs w:val="0"/>
            <w:caps w:val="0"/>
            <w:noProof/>
            <w:kern w:val="2"/>
            <w:sz w:val="22"/>
            <w:szCs w:val="22"/>
            <w:lang w:eastAsia="en-US"/>
            <w14:ligatures w14:val="standardContextual"/>
          </w:rPr>
          <w:tab/>
        </w:r>
        <w:r w:rsidR="00F15A8A" w:rsidRPr="00921C4A">
          <w:rPr>
            <w:rStyle w:val="Hyperlink"/>
            <w:rFonts w:ascii="Tahoma" w:hAnsi="Tahoma" w:cs="Tahoma"/>
            <w:noProof/>
            <w:sz w:val="22"/>
            <w:szCs w:val="22"/>
          </w:rPr>
          <w:t>DEFINIŢII</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_Toc173395060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3</w:t>
        </w:r>
        <w:r w:rsidR="00F15A8A" w:rsidRPr="00921C4A">
          <w:rPr>
            <w:rFonts w:ascii="Tahoma" w:hAnsi="Tahoma" w:cs="Tahoma"/>
            <w:noProof/>
            <w:webHidden/>
            <w:sz w:val="22"/>
            <w:szCs w:val="22"/>
          </w:rPr>
          <w:fldChar w:fldCharType="end"/>
        </w:r>
      </w:hyperlink>
    </w:p>
    <w:p w14:paraId="20BA0827" w14:textId="0D25898B"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1" w:history="1">
        <w:r w:rsidR="00F15A8A" w:rsidRPr="00921C4A">
          <w:rPr>
            <w:rStyle w:val="Hyperlink"/>
            <w:rFonts w:ascii="Tahoma" w:hAnsi="Tahoma" w:cs="Tahoma"/>
            <w:noProof/>
            <w:sz w:val="22"/>
            <w:szCs w:val="22"/>
          </w:rPr>
          <w:t>5.</w:t>
        </w:r>
        <w:r w:rsidR="00F15A8A" w:rsidRPr="00921C4A">
          <w:rPr>
            <w:rFonts w:ascii="Tahoma" w:eastAsiaTheme="minorEastAsia" w:hAnsi="Tahoma" w:cs="Tahoma"/>
            <w:b w:val="0"/>
            <w:bCs w:val="0"/>
            <w:caps w:val="0"/>
            <w:noProof/>
            <w:kern w:val="2"/>
            <w:sz w:val="22"/>
            <w:szCs w:val="22"/>
            <w:lang w:eastAsia="en-US"/>
            <w14:ligatures w14:val="standardContextual"/>
          </w:rPr>
          <w:tab/>
        </w:r>
        <w:r w:rsidR="00F15A8A" w:rsidRPr="00921C4A">
          <w:rPr>
            <w:rStyle w:val="Hyperlink"/>
            <w:rFonts w:ascii="Tahoma" w:hAnsi="Tahoma" w:cs="Tahoma"/>
            <w:noProof/>
            <w:sz w:val="22"/>
            <w:szCs w:val="22"/>
          </w:rPr>
          <w:t>DOCUMENTE DE REFERINŢĂ</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_Toc173395061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4</w:t>
        </w:r>
        <w:r w:rsidR="00F15A8A" w:rsidRPr="00921C4A">
          <w:rPr>
            <w:rFonts w:ascii="Tahoma" w:hAnsi="Tahoma" w:cs="Tahoma"/>
            <w:noProof/>
            <w:webHidden/>
            <w:sz w:val="22"/>
            <w:szCs w:val="22"/>
          </w:rPr>
          <w:fldChar w:fldCharType="end"/>
        </w:r>
      </w:hyperlink>
    </w:p>
    <w:p w14:paraId="1BD7784B" w14:textId="0C77B001"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2" w:history="1">
        <w:r w:rsidR="00F15A8A" w:rsidRPr="00921C4A">
          <w:rPr>
            <w:rStyle w:val="Hyperlink"/>
            <w:rFonts w:ascii="Tahoma" w:hAnsi="Tahoma" w:cs="Tahoma"/>
            <w:noProof/>
            <w:sz w:val="22"/>
            <w:szCs w:val="22"/>
          </w:rPr>
          <w:t>6.</w:t>
        </w:r>
        <w:r w:rsidR="00F15A8A" w:rsidRPr="00921C4A">
          <w:rPr>
            <w:rFonts w:ascii="Tahoma" w:eastAsiaTheme="minorEastAsia" w:hAnsi="Tahoma" w:cs="Tahoma"/>
            <w:b w:val="0"/>
            <w:bCs w:val="0"/>
            <w:caps w:val="0"/>
            <w:noProof/>
            <w:kern w:val="2"/>
            <w:sz w:val="22"/>
            <w:szCs w:val="22"/>
            <w:lang w:eastAsia="en-US"/>
            <w14:ligatures w14:val="standardContextual"/>
          </w:rPr>
          <w:tab/>
        </w:r>
        <w:r w:rsidR="00F15A8A" w:rsidRPr="00921C4A">
          <w:rPr>
            <w:rStyle w:val="Hyperlink"/>
            <w:rFonts w:ascii="Tahoma" w:hAnsi="Tahoma" w:cs="Tahoma"/>
            <w:noProof/>
            <w:sz w:val="22"/>
            <w:szCs w:val="22"/>
          </w:rPr>
          <w:t>CADRUL DE ORGANIZARE</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_Toc173395062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4</w:t>
        </w:r>
        <w:r w:rsidR="00F15A8A" w:rsidRPr="00921C4A">
          <w:rPr>
            <w:rFonts w:ascii="Tahoma" w:hAnsi="Tahoma" w:cs="Tahoma"/>
            <w:noProof/>
            <w:webHidden/>
            <w:sz w:val="22"/>
            <w:szCs w:val="22"/>
          </w:rPr>
          <w:fldChar w:fldCharType="end"/>
        </w:r>
      </w:hyperlink>
    </w:p>
    <w:p w14:paraId="342E8A99" w14:textId="415FC209"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3" w:history="1">
        <w:r w:rsidR="00F15A8A" w:rsidRPr="00921C4A">
          <w:rPr>
            <w:rStyle w:val="Hyperlink"/>
            <w:rFonts w:ascii="Tahoma" w:hAnsi="Tahoma" w:cs="Tahoma"/>
            <w:noProof/>
            <w:sz w:val="22"/>
            <w:szCs w:val="22"/>
          </w:rPr>
          <w:t>ANEXA 1 – Cerere de înregistrare</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_Toc173395063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9</w:t>
        </w:r>
        <w:r w:rsidR="00F15A8A" w:rsidRPr="00921C4A">
          <w:rPr>
            <w:rFonts w:ascii="Tahoma" w:hAnsi="Tahoma" w:cs="Tahoma"/>
            <w:noProof/>
            <w:webHidden/>
            <w:sz w:val="22"/>
            <w:szCs w:val="22"/>
          </w:rPr>
          <w:fldChar w:fldCharType="end"/>
        </w:r>
      </w:hyperlink>
    </w:p>
    <w:p w14:paraId="7887CFA5" w14:textId="73FB13D1"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4" w:history="1">
        <w:r w:rsidR="00F15A8A" w:rsidRPr="00921C4A">
          <w:rPr>
            <w:rStyle w:val="Hyperlink"/>
            <w:rFonts w:ascii="Tahoma" w:hAnsi="Tahoma" w:cs="Tahoma"/>
            <w:noProof/>
            <w:sz w:val="22"/>
            <w:szCs w:val="22"/>
          </w:rPr>
          <w:t>ANEXA 2 – Operatori care se pot înregistra</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_Toc173395064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10</w:t>
        </w:r>
        <w:r w:rsidR="00F15A8A" w:rsidRPr="00921C4A">
          <w:rPr>
            <w:rFonts w:ascii="Tahoma" w:hAnsi="Tahoma" w:cs="Tahoma"/>
            <w:noProof/>
            <w:webHidden/>
            <w:sz w:val="22"/>
            <w:szCs w:val="22"/>
          </w:rPr>
          <w:fldChar w:fldCharType="end"/>
        </w:r>
      </w:hyperlink>
    </w:p>
    <w:p w14:paraId="0D35D266" w14:textId="4A3E7322"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5" w:history="1">
        <w:r w:rsidR="00F15A8A" w:rsidRPr="00921C4A">
          <w:rPr>
            <w:rStyle w:val="Hyperlink"/>
            <w:rFonts w:ascii="Tahoma" w:hAnsi="Tahoma" w:cs="Tahoma"/>
            <w:noProof/>
            <w:sz w:val="22"/>
            <w:szCs w:val="22"/>
          </w:rPr>
          <w:t>ANEXA 3 – Documente necesare înregistrării</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_Toc173395065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11</w:t>
        </w:r>
        <w:r w:rsidR="00F15A8A" w:rsidRPr="00921C4A">
          <w:rPr>
            <w:rFonts w:ascii="Tahoma" w:hAnsi="Tahoma" w:cs="Tahoma"/>
            <w:noProof/>
            <w:webHidden/>
            <w:sz w:val="22"/>
            <w:szCs w:val="22"/>
          </w:rPr>
          <w:fldChar w:fldCharType="end"/>
        </w:r>
      </w:hyperlink>
    </w:p>
    <w:p w14:paraId="64D5446E" w14:textId="793A12AB"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6" w:history="1">
        <w:r w:rsidR="00F15A8A" w:rsidRPr="00921C4A">
          <w:rPr>
            <w:rStyle w:val="Hyperlink"/>
            <w:rFonts w:ascii="Tahoma" w:hAnsi="Tahoma" w:cs="Tahoma"/>
            <w:noProof/>
            <w:sz w:val="22"/>
            <w:szCs w:val="22"/>
          </w:rPr>
          <w:t>ANEXA 4 – Cazuri de suspendare/revocare</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_Toc173395066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12</w:t>
        </w:r>
        <w:r w:rsidR="00F15A8A" w:rsidRPr="00921C4A">
          <w:rPr>
            <w:rFonts w:ascii="Tahoma" w:hAnsi="Tahoma" w:cs="Tahoma"/>
            <w:noProof/>
            <w:webHidden/>
            <w:sz w:val="22"/>
            <w:szCs w:val="22"/>
          </w:rPr>
          <w:fldChar w:fldCharType="end"/>
        </w:r>
      </w:hyperlink>
    </w:p>
    <w:p w14:paraId="64AF24B3" w14:textId="5EA88D18"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7" w:history="1">
        <w:r w:rsidR="00F15A8A" w:rsidRPr="00921C4A">
          <w:rPr>
            <w:rStyle w:val="Hyperlink"/>
            <w:rFonts w:ascii="Tahoma" w:hAnsi="Tahoma" w:cs="Tahoma"/>
            <w:noProof/>
            <w:sz w:val="22"/>
            <w:szCs w:val="22"/>
          </w:rPr>
          <w:t>ANEXA 5 – Comunicare înregistrare</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_Toc173395067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13</w:t>
        </w:r>
        <w:r w:rsidR="00F15A8A" w:rsidRPr="00921C4A">
          <w:rPr>
            <w:rFonts w:ascii="Tahoma" w:hAnsi="Tahoma" w:cs="Tahoma"/>
            <w:noProof/>
            <w:webHidden/>
            <w:sz w:val="22"/>
            <w:szCs w:val="22"/>
          </w:rPr>
          <w:fldChar w:fldCharType="end"/>
        </w:r>
      </w:hyperlink>
    </w:p>
    <w:p w14:paraId="2E1FC0B8" w14:textId="679EA1F6"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8" w:history="1">
        <w:r w:rsidR="00F15A8A" w:rsidRPr="00921C4A">
          <w:rPr>
            <w:rStyle w:val="Hyperlink"/>
            <w:rFonts w:ascii="Tahoma" w:hAnsi="Tahoma" w:cs="Tahoma"/>
            <w:noProof/>
            <w:sz w:val="22"/>
            <w:szCs w:val="22"/>
          </w:rPr>
          <w:t>ANEXA 6 – Comunicare suspendare</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_Toc173395068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14</w:t>
        </w:r>
        <w:r w:rsidR="00F15A8A" w:rsidRPr="00921C4A">
          <w:rPr>
            <w:rFonts w:ascii="Tahoma" w:hAnsi="Tahoma" w:cs="Tahoma"/>
            <w:noProof/>
            <w:webHidden/>
            <w:sz w:val="22"/>
            <w:szCs w:val="22"/>
          </w:rPr>
          <w:fldChar w:fldCharType="end"/>
        </w:r>
      </w:hyperlink>
    </w:p>
    <w:p w14:paraId="13311695" w14:textId="06428C58"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69" w:history="1">
        <w:r w:rsidR="00F15A8A" w:rsidRPr="00921C4A">
          <w:rPr>
            <w:rStyle w:val="Hyperlink"/>
            <w:rFonts w:ascii="Tahoma" w:hAnsi="Tahoma" w:cs="Tahoma"/>
            <w:noProof/>
            <w:sz w:val="22"/>
            <w:szCs w:val="22"/>
          </w:rPr>
          <w:t>ANEXA 7 – Comunicare revocare</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_Toc173395069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15</w:t>
        </w:r>
        <w:r w:rsidR="00F15A8A" w:rsidRPr="00921C4A">
          <w:rPr>
            <w:rFonts w:ascii="Tahoma" w:hAnsi="Tahoma" w:cs="Tahoma"/>
            <w:noProof/>
            <w:webHidden/>
            <w:sz w:val="22"/>
            <w:szCs w:val="22"/>
          </w:rPr>
          <w:fldChar w:fldCharType="end"/>
        </w:r>
      </w:hyperlink>
    </w:p>
    <w:p w14:paraId="5D3C0D65" w14:textId="44461025"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70" w:history="1">
        <w:r w:rsidR="00F15A8A" w:rsidRPr="00921C4A">
          <w:rPr>
            <w:rStyle w:val="Hyperlink"/>
            <w:rFonts w:ascii="Tahoma" w:hAnsi="Tahoma" w:cs="Tahoma"/>
            <w:noProof/>
            <w:sz w:val="22"/>
            <w:szCs w:val="22"/>
          </w:rPr>
          <w:t>ANEXA 8 – Comunicare retragere</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_Toc173395070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16</w:t>
        </w:r>
        <w:r w:rsidR="00F15A8A" w:rsidRPr="00921C4A">
          <w:rPr>
            <w:rFonts w:ascii="Tahoma" w:hAnsi="Tahoma" w:cs="Tahoma"/>
            <w:noProof/>
            <w:webHidden/>
            <w:sz w:val="22"/>
            <w:szCs w:val="22"/>
          </w:rPr>
          <w:fldChar w:fldCharType="end"/>
        </w:r>
      </w:hyperlink>
    </w:p>
    <w:p w14:paraId="63DACF87" w14:textId="0544BDEB" w:rsidR="00F15A8A" w:rsidRPr="00921C4A" w:rsidRDefault="00000000">
      <w:pPr>
        <w:pStyle w:val="TOC1"/>
        <w:rPr>
          <w:rFonts w:ascii="Tahoma" w:eastAsiaTheme="minorEastAsia" w:hAnsi="Tahoma" w:cs="Tahoma"/>
          <w:b w:val="0"/>
          <w:bCs w:val="0"/>
          <w:caps w:val="0"/>
          <w:noProof/>
          <w:kern w:val="2"/>
          <w:sz w:val="22"/>
          <w:szCs w:val="22"/>
          <w:lang w:eastAsia="en-US"/>
          <w14:ligatures w14:val="standardContextual"/>
        </w:rPr>
      </w:pPr>
      <w:hyperlink w:anchor="_Toc173395071" w:history="1">
        <w:r w:rsidR="00F15A8A" w:rsidRPr="00921C4A">
          <w:rPr>
            <w:rStyle w:val="Hyperlink"/>
            <w:rFonts w:ascii="Tahoma" w:hAnsi="Tahoma" w:cs="Tahoma"/>
            <w:noProof/>
            <w:sz w:val="22"/>
            <w:szCs w:val="22"/>
          </w:rPr>
          <w:t>ANEXA 9 – Comunicare ridicare suspendării</w:t>
        </w:r>
        <w:r w:rsidR="00F15A8A" w:rsidRPr="00921C4A">
          <w:rPr>
            <w:rFonts w:ascii="Tahoma" w:hAnsi="Tahoma" w:cs="Tahoma"/>
            <w:noProof/>
            <w:webHidden/>
            <w:sz w:val="22"/>
            <w:szCs w:val="22"/>
          </w:rPr>
          <w:tab/>
        </w:r>
        <w:r w:rsidR="00F15A8A" w:rsidRPr="00921C4A">
          <w:rPr>
            <w:rFonts w:ascii="Tahoma" w:hAnsi="Tahoma" w:cs="Tahoma"/>
            <w:noProof/>
            <w:webHidden/>
            <w:sz w:val="22"/>
            <w:szCs w:val="22"/>
          </w:rPr>
          <w:fldChar w:fldCharType="begin"/>
        </w:r>
        <w:r w:rsidR="00F15A8A" w:rsidRPr="00921C4A">
          <w:rPr>
            <w:rFonts w:ascii="Tahoma" w:hAnsi="Tahoma" w:cs="Tahoma"/>
            <w:noProof/>
            <w:webHidden/>
            <w:sz w:val="22"/>
            <w:szCs w:val="22"/>
          </w:rPr>
          <w:instrText xml:space="preserve"> PAGEREF _Toc173395071 \h </w:instrText>
        </w:r>
        <w:r w:rsidR="00F15A8A" w:rsidRPr="00921C4A">
          <w:rPr>
            <w:rFonts w:ascii="Tahoma" w:hAnsi="Tahoma" w:cs="Tahoma"/>
            <w:noProof/>
            <w:webHidden/>
            <w:sz w:val="22"/>
            <w:szCs w:val="22"/>
          </w:rPr>
        </w:r>
        <w:r w:rsidR="00F15A8A" w:rsidRPr="00921C4A">
          <w:rPr>
            <w:rFonts w:ascii="Tahoma" w:hAnsi="Tahoma" w:cs="Tahoma"/>
            <w:noProof/>
            <w:webHidden/>
            <w:sz w:val="22"/>
            <w:szCs w:val="22"/>
          </w:rPr>
          <w:fldChar w:fldCharType="separate"/>
        </w:r>
        <w:r w:rsidR="00B3182B">
          <w:rPr>
            <w:rFonts w:ascii="Tahoma" w:hAnsi="Tahoma" w:cs="Tahoma"/>
            <w:noProof/>
            <w:webHidden/>
            <w:sz w:val="22"/>
            <w:szCs w:val="22"/>
          </w:rPr>
          <w:t>17</w:t>
        </w:r>
        <w:r w:rsidR="00F15A8A" w:rsidRPr="00921C4A">
          <w:rPr>
            <w:rFonts w:ascii="Tahoma" w:hAnsi="Tahoma" w:cs="Tahoma"/>
            <w:noProof/>
            <w:webHidden/>
            <w:sz w:val="22"/>
            <w:szCs w:val="22"/>
          </w:rPr>
          <w:fldChar w:fldCharType="end"/>
        </w:r>
      </w:hyperlink>
    </w:p>
    <w:p w14:paraId="506ABE61" w14:textId="0A087BD5" w:rsidR="00AB0742" w:rsidRPr="00921C4A" w:rsidRDefault="00A16C70" w:rsidP="00AB0742">
      <w:pPr>
        <w:spacing w:before="240"/>
        <w:rPr>
          <w:rFonts w:ascii="Tahoma" w:hAnsi="Tahoma" w:cs="Tahoma"/>
          <w:sz w:val="22"/>
          <w:szCs w:val="22"/>
          <w:lang w:val="ro-RO"/>
        </w:rPr>
      </w:pPr>
      <w:r w:rsidRPr="00A408EC">
        <w:rPr>
          <w:rFonts w:ascii="Tahoma" w:hAnsi="Tahoma" w:cs="Tahoma"/>
          <w:sz w:val="22"/>
          <w:szCs w:val="22"/>
          <w:lang w:val="ro-RO"/>
        </w:rPr>
        <w:fldChar w:fldCharType="end"/>
      </w:r>
    </w:p>
    <w:p w14:paraId="028362B1" w14:textId="77777777" w:rsidR="00AB0742" w:rsidRPr="00921C4A" w:rsidRDefault="00AB0742">
      <w:pPr>
        <w:rPr>
          <w:rFonts w:ascii="Tahoma" w:hAnsi="Tahoma" w:cs="Tahoma"/>
          <w:sz w:val="22"/>
          <w:szCs w:val="22"/>
          <w:lang w:val="ro-RO"/>
        </w:rPr>
      </w:pPr>
      <w:r w:rsidRPr="00921C4A">
        <w:rPr>
          <w:rFonts w:ascii="Tahoma" w:hAnsi="Tahoma" w:cs="Tahoma"/>
          <w:sz w:val="22"/>
          <w:szCs w:val="22"/>
          <w:lang w:val="ro-RO"/>
        </w:rPr>
        <w:br w:type="page"/>
      </w:r>
    </w:p>
    <w:p w14:paraId="006DA967" w14:textId="77777777" w:rsidR="0005025C" w:rsidRPr="00921C4A" w:rsidRDefault="0005025C" w:rsidP="00AB0742">
      <w:pPr>
        <w:spacing w:before="240"/>
        <w:rPr>
          <w:rFonts w:ascii="Tahoma" w:hAnsi="Tahoma" w:cs="Tahoma"/>
          <w:sz w:val="22"/>
          <w:szCs w:val="22"/>
          <w:lang w:val="ro-RO"/>
        </w:rPr>
      </w:pPr>
    </w:p>
    <w:p w14:paraId="21DB1789" w14:textId="77777777" w:rsidR="00A16C70" w:rsidRPr="002F70BD" w:rsidRDefault="00A16C70" w:rsidP="00F463CE">
      <w:pPr>
        <w:pStyle w:val="Heading1"/>
        <w:spacing w:line="276" w:lineRule="auto"/>
        <w:rPr>
          <w:rFonts w:ascii="Tahoma" w:hAnsi="Tahoma" w:cs="Tahoma"/>
          <w:sz w:val="22"/>
          <w:szCs w:val="22"/>
        </w:rPr>
      </w:pPr>
      <w:bookmarkStart w:id="0" w:name="_Toc173395017"/>
      <w:bookmarkStart w:id="1" w:name="_Toc173395018"/>
      <w:bookmarkStart w:id="2" w:name="_Toc173395019"/>
      <w:bookmarkStart w:id="3" w:name="_Toc173395020"/>
      <w:bookmarkStart w:id="4" w:name="_Toc173395021"/>
      <w:bookmarkStart w:id="5" w:name="_Toc173395027"/>
      <w:bookmarkStart w:id="6" w:name="_Toc173395032"/>
      <w:bookmarkStart w:id="7" w:name="_Toc173395037"/>
      <w:bookmarkStart w:id="8" w:name="_Toc173395042"/>
      <w:bookmarkStart w:id="9" w:name="_Toc173395047"/>
      <w:bookmarkStart w:id="10" w:name="_Toc173395052"/>
      <w:bookmarkStart w:id="11" w:name="_Toc399155437"/>
      <w:bookmarkStart w:id="12" w:name="_Toc399157158"/>
      <w:bookmarkStart w:id="13" w:name="_Toc399157231"/>
      <w:bookmarkStart w:id="14" w:name="_Toc399157293"/>
      <w:bookmarkStart w:id="15" w:name="_Toc399157514"/>
      <w:bookmarkStart w:id="16" w:name="_Toc399157610"/>
      <w:bookmarkStart w:id="17" w:name="_Toc399157756"/>
      <w:bookmarkStart w:id="18" w:name="_Toc399157800"/>
      <w:bookmarkStart w:id="19" w:name="_Toc399157978"/>
      <w:bookmarkStart w:id="20" w:name="_Toc399158048"/>
      <w:bookmarkStart w:id="21" w:name="_Toc399158114"/>
      <w:bookmarkStart w:id="22" w:name="_Toc399158154"/>
      <w:bookmarkStart w:id="23" w:name="_Toc1733950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2F70BD">
        <w:rPr>
          <w:rFonts w:ascii="Tahoma" w:hAnsi="Tahoma" w:cs="Tahoma"/>
          <w:sz w:val="22"/>
          <w:szCs w:val="22"/>
        </w:rPr>
        <w:t>SCOP</w:t>
      </w:r>
      <w:bookmarkEnd w:id="23"/>
    </w:p>
    <w:p w14:paraId="6D22B783" w14:textId="77777777" w:rsidR="00A16C70" w:rsidRPr="002F70BD" w:rsidRDefault="00A16C70" w:rsidP="00F463CE">
      <w:pPr>
        <w:spacing w:before="240" w:after="240" w:line="276" w:lineRule="auto"/>
        <w:ind w:left="720"/>
        <w:jc w:val="both"/>
        <w:rPr>
          <w:rFonts w:ascii="Tahoma" w:hAnsi="Tahoma" w:cs="Tahoma"/>
          <w:sz w:val="22"/>
          <w:szCs w:val="22"/>
          <w:lang w:val="ro-RO"/>
        </w:rPr>
      </w:pPr>
      <w:r w:rsidRPr="002F70BD">
        <w:rPr>
          <w:rFonts w:ascii="Tahoma" w:hAnsi="Tahoma" w:cs="Tahoma"/>
          <w:sz w:val="22"/>
          <w:szCs w:val="22"/>
          <w:lang w:val="ro-RO"/>
        </w:rPr>
        <w:t>Procedura are drept scop precizarea condiţiilor în care se realizează:</w:t>
      </w:r>
    </w:p>
    <w:p w14:paraId="67E70723" w14:textId="0CF2C12E" w:rsidR="00A16C70" w:rsidRPr="002F70BD" w:rsidRDefault="00A16C70">
      <w:pPr>
        <w:numPr>
          <w:ilvl w:val="0"/>
          <w:numId w:val="5"/>
        </w:numPr>
        <w:spacing w:before="120" w:after="120" w:line="276" w:lineRule="auto"/>
        <w:jc w:val="both"/>
        <w:rPr>
          <w:rFonts w:ascii="Tahoma" w:hAnsi="Tahoma" w:cs="Tahoma"/>
          <w:sz w:val="22"/>
          <w:szCs w:val="22"/>
          <w:lang w:val="ro-RO"/>
        </w:rPr>
      </w:pPr>
      <w:r w:rsidRPr="002F70BD">
        <w:rPr>
          <w:rFonts w:ascii="Tahoma" w:hAnsi="Tahoma" w:cs="Tahoma"/>
          <w:sz w:val="22"/>
          <w:szCs w:val="22"/>
          <w:lang w:val="ro-RO"/>
        </w:rPr>
        <w:t xml:space="preserve">înregistrarea </w:t>
      </w:r>
      <w:r w:rsidR="005545D9" w:rsidRPr="00921C4A">
        <w:rPr>
          <w:rFonts w:ascii="Tahoma" w:hAnsi="Tahoma" w:cs="Tahoma"/>
          <w:sz w:val="22"/>
          <w:szCs w:val="22"/>
          <w:lang w:val="ro-RO"/>
        </w:rPr>
        <w:t>participanților</w:t>
      </w:r>
      <w:r w:rsidRPr="002F70BD">
        <w:rPr>
          <w:rFonts w:ascii="Tahoma" w:hAnsi="Tahoma" w:cs="Tahoma"/>
          <w:sz w:val="22"/>
          <w:szCs w:val="22"/>
          <w:lang w:val="ro-RO"/>
        </w:rPr>
        <w:t xml:space="preserve"> la piețele de energie electrică </w:t>
      </w:r>
      <w:r w:rsidR="005545D9" w:rsidRPr="00921C4A">
        <w:rPr>
          <w:rFonts w:ascii="Tahoma" w:hAnsi="Tahoma" w:cs="Tahoma"/>
          <w:sz w:val="22"/>
          <w:szCs w:val="22"/>
          <w:lang w:val="ro-RO"/>
        </w:rPr>
        <w:t xml:space="preserve">pe termen scurt (PZU și PPZ) </w:t>
      </w:r>
      <w:r w:rsidRPr="002F70BD">
        <w:rPr>
          <w:rFonts w:ascii="Tahoma" w:hAnsi="Tahoma" w:cs="Tahoma"/>
          <w:sz w:val="22"/>
          <w:szCs w:val="22"/>
          <w:lang w:val="ro-RO"/>
        </w:rPr>
        <w:t xml:space="preserve">administrate de </w:t>
      </w:r>
      <w:r w:rsidR="00523EF2" w:rsidRPr="002F70BD">
        <w:rPr>
          <w:rFonts w:ascii="Tahoma" w:hAnsi="Tahoma" w:cs="Tahoma"/>
          <w:sz w:val="22"/>
          <w:szCs w:val="22"/>
          <w:lang w:val="ro-RO"/>
        </w:rPr>
        <w:t>OPERATORUL PIEŢEI DE ENERGIE M S.R.L.</w:t>
      </w:r>
      <w:r w:rsidRPr="002F70BD">
        <w:rPr>
          <w:rFonts w:ascii="Tahoma" w:hAnsi="Tahoma" w:cs="Tahoma"/>
          <w:sz w:val="22"/>
          <w:szCs w:val="22"/>
          <w:lang w:val="ro-RO"/>
        </w:rPr>
        <w:t>;</w:t>
      </w:r>
    </w:p>
    <w:p w14:paraId="2509AEF2" w14:textId="19CCC390" w:rsidR="00A16C70" w:rsidRPr="002F70BD" w:rsidRDefault="00A16C70">
      <w:pPr>
        <w:numPr>
          <w:ilvl w:val="0"/>
          <w:numId w:val="5"/>
        </w:numPr>
        <w:spacing w:before="120" w:after="120" w:line="276" w:lineRule="auto"/>
        <w:jc w:val="both"/>
        <w:rPr>
          <w:rFonts w:ascii="Tahoma" w:hAnsi="Tahoma" w:cs="Tahoma"/>
          <w:sz w:val="22"/>
          <w:szCs w:val="22"/>
          <w:lang w:val="ro-RO"/>
        </w:rPr>
      </w:pPr>
      <w:r w:rsidRPr="002F70BD">
        <w:rPr>
          <w:rFonts w:ascii="Tahoma" w:hAnsi="Tahoma" w:cs="Tahoma"/>
          <w:sz w:val="22"/>
          <w:szCs w:val="22"/>
          <w:lang w:val="ro-RO"/>
        </w:rPr>
        <w:t xml:space="preserve">retragerea din proprie inițiativă a unui Participant de la piața/piețele de energie electrică </w:t>
      </w:r>
      <w:r w:rsidR="005545D9" w:rsidRPr="00921C4A">
        <w:rPr>
          <w:rFonts w:ascii="Tahoma" w:hAnsi="Tahoma" w:cs="Tahoma"/>
          <w:sz w:val="22"/>
          <w:szCs w:val="22"/>
          <w:lang w:val="ro-RO"/>
        </w:rPr>
        <w:t xml:space="preserve">pe termen scurt (PZU și/sau PPZ) </w:t>
      </w:r>
      <w:r w:rsidRPr="002F70BD">
        <w:rPr>
          <w:rFonts w:ascii="Tahoma" w:hAnsi="Tahoma" w:cs="Tahoma"/>
          <w:sz w:val="22"/>
          <w:szCs w:val="22"/>
          <w:lang w:val="ro-RO"/>
        </w:rPr>
        <w:t xml:space="preserve">la care este </w:t>
      </w:r>
      <w:r w:rsidR="0084550E" w:rsidRPr="002F70BD">
        <w:rPr>
          <w:rFonts w:ascii="Tahoma" w:hAnsi="Tahoma" w:cs="Tahoma"/>
          <w:sz w:val="22"/>
          <w:szCs w:val="22"/>
          <w:lang w:val="ro-RO"/>
        </w:rPr>
        <w:t>înregistrat</w:t>
      </w:r>
      <w:r w:rsidRPr="002F70BD">
        <w:rPr>
          <w:rFonts w:ascii="Tahoma" w:hAnsi="Tahoma" w:cs="Tahoma"/>
          <w:sz w:val="22"/>
          <w:szCs w:val="22"/>
          <w:lang w:val="ro-RO"/>
        </w:rPr>
        <w:t>;</w:t>
      </w:r>
    </w:p>
    <w:p w14:paraId="7F893C99" w14:textId="5F772814" w:rsidR="00A16C70" w:rsidRPr="002F70BD" w:rsidRDefault="00A16C70">
      <w:pPr>
        <w:numPr>
          <w:ilvl w:val="0"/>
          <w:numId w:val="5"/>
        </w:numPr>
        <w:spacing w:before="120" w:after="120" w:line="276" w:lineRule="auto"/>
        <w:jc w:val="both"/>
        <w:rPr>
          <w:rFonts w:ascii="Tahoma" w:hAnsi="Tahoma" w:cs="Tahoma"/>
          <w:sz w:val="22"/>
          <w:szCs w:val="22"/>
          <w:lang w:val="ro-RO"/>
        </w:rPr>
      </w:pPr>
      <w:r w:rsidRPr="002F70BD">
        <w:rPr>
          <w:rFonts w:ascii="Tahoma" w:hAnsi="Tahoma" w:cs="Tahoma"/>
          <w:sz w:val="22"/>
          <w:szCs w:val="22"/>
          <w:lang w:val="ro-RO"/>
        </w:rPr>
        <w:t xml:space="preserve">suspendarea de la tranzacționare </w:t>
      </w:r>
      <w:r w:rsidR="00C112F7" w:rsidRPr="00921C4A">
        <w:rPr>
          <w:rFonts w:ascii="Tahoma" w:hAnsi="Tahoma" w:cs="Tahoma"/>
          <w:sz w:val="22"/>
          <w:szCs w:val="22"/>
          <w:lang w:val="ro-RO"/>
        </w:rPr>
        <w:t>și/</w:t>
      </w:r>
      <w:r w:rsidRPr="002F70BD">
        <w:rPr>
          <w:rFonts w:ascii="Tahoma" w:hAnsi="Tahoma" w:cs="Tahoma"/>
          <w:sz w:val="22"/>
          <w:szCs w:val="22"/>
          <w:lang w:val="ro-RO"/>
        </w:rPr>
        <w:t>sau revocarea înregistrării la piața/piețele de energie electrică</w:t>
      </w:r>
      <w:r w:rsidR="005545D9" w:rsidRPr="00921C4A">
        <w:rPr>
          <w:rFonts w:ascii="Tahoma" w:hAnsi="Tahoma" w:cs="Tahoma"/>
          <w:sz w:val="22"/>
          <w:szCs w:val="22"/>
          <w:lang w:val="ro-RO"/>
        </w:rPr>
        <w:t xml:space="preserve"> pe termen scurt (PZU și/sau PPZ)</w:t>
      </w:r>
      <w:r w:rsidRPr="002F70BD">
        <w:rPr>
          <w:rFonts w:ascii="Tahoma" w:hAnsi="Tahoma" w:cs="Tahoma"/>
          <w:sz w:val="22"/>
          <w:szCs w:val="22"/>
          <w:lang w:val="ro-RO"/>
        </w:rPr>
        <w:t>, a unui Participant</w:t>
      </w:r>
      <w:r w:rsidR="00411366" w:rsidRPr="002F70BD">
        <w:rPr>
          <w:rFonts w:ascii="Tahoma" w:hAnsi="Tahoma" w:cs="Tahoma"/>
          <w:sz w:val="22"/>
          <w:szCs w:val="22"/>
          <w:lang w:val="ro-RO"/>
        </w:rPr>
        <w:t xml:space="preserve"> la piață</w:t>
      </w:r>
      <w:r w:rsidRPr="002F70BD">
        <w:rPr>
          <w:rFonts w:ascii="Tahoma" w:hAnsi="Tahoma" w:cs="Tahoma"/>
          <w:sz w:val="22"/>
          <w:szCs w:val="22"/>
          <w:lang w:val="ro-RO"/>
        </w:rPr>
        <w:t>.</w:t>
      </w:r>
    </w:p>
    <w:p w14:paraId="75A6D157" w14:textId="77777777" w:rsidR="0084769A" w:rsidRPr="002F70BD" w:rsidRDefault="0084769A" w:rsidP="00674255">
      <w:pPr>
        <w:spacing w:before="120" w:after="120" w:line="276" w:lineRule="auto"/>
        <w:ind w:left="360"/>
        <w:jc w:val="both"/>
        <w:rPr>
          <w:rFonts w:ascii="Tahoma" w:hAnsi="Tahoma" w:cs="Tahoma"/>
          <w:sz w:val="22"/>
          <w:szCs w:val="22"/>
          <w:lang w:val="ro-RO"/>
        </w:rPr>
      </w:pPr>
    </w:p>
    <w:p w14:paraId="4EE6ACBF" w14:textId="77777777" w:rsidR="00A16C70" w:rsidRPr="002F70BD" w:rsidRDefault="00A16C70" w:rsidP="00F463CE">
      <w:pPr>
        <w:pStyle w:val="Heading1"/>
        <w:spacing w:line="276" w:lineRule="auto"/>
        <w:rPr>
          <w:rFonts w:ascii="Tahoma" w:hAnsi="Tahoma" w:cs="Tahoma"/>
          <w:sz w:val="22"/>
          <w:szCs w:val="22"/>
        </w:rPr>
      </w:pPr>
      <w:bookmarkStart w:id="24" w:name="_Toc173395058"/>
      <w:r w:rsidRPr="002F70BD">
        <w:rPr>
          <w:rFonts w:ascii="Tahoma" w:hAnsi="Tahoma" w:cs="Tahoma"/>
          <w:sz w:val="22"/>
          <w:szCs w:val="22"/>
        </w:rPr>
        <w:t>DOMENIUL DE APLICARE</w:t>
      </w:r>
      <w:bookmarkEnd w:id="24"/>
    </w:p>
    <w:p w14:paraId="027DFC46" w14:textId="1BFD1EBA" w:rsidR="00A16C70" w:rsidRPr="002F70BD" w:rsidRDefault="00A16C70" w:rsidP="00F463CE">
      <w:pPr>
        <w:tabs>
          <w:tab w:val="left" w:pos="630"/>
        </w:tabs>
        <w:spacing w:before="120" w:line="276" w:lineRule="auto"/>
        <w:ind w:left="630" w:hanging="708"/>
        <w:jc w:val="both"/>
        <w:rPr>
          <w:rFonts w:ascii="Tahoma" w:hAnsi="Tahoma" w:cs="Tahoma"/>
          <w:sz w:val="22"/>
          <w:szCs w:val="22"/>
          <w:lang w:val="ro-RO"/>
        </w:rPr>
      </w:pPr>
      <w:r w:rsidRPr="002F70BD">
        <w:rPr>
          <w:rFonts w:ascii="Tahoma" w:hAnsi="Tahoma" w:cs="Tahoma"/>
          <w:b/>
          <w:bCs/>
          <w:sz w:val="22"/>
          <w:szCs w:val="22"/>
          <w:lang w:val="ro-RO"/>
        </w:rPr>
        <w:tab/>
      </w:r>
      <w:r w:rsidRPr="002F70BD">
        <w:rPr>
          <w:rFonts w:ascii="Tahoma" w:hAnsi="Tahoma" w:cs="Tahoma"/>
          <w:sz w:val="22"/>
          <w:szCs w:val="22"/>
          <w:lang w:val="ro-RO"/>
        </w:rPr>
        <w:t xml:space="preserve">Procedura se aplică pentru înregistrarea la </w:t>
      </w:r>
      <w:r w:rsidR="00182624" w:rsidRPr="002F70BD">
        <w:rPr>
          <w:rFonts w:ascii="Tahoma" w:hAnsi="Tahoma" w:cs="Tahoma"/>
          <w:sz w:val="22"/>
          <w:szCs w:val="22"/>
          <w:lang w:val="ro-RO"/>
        </w:rPr>
        <w:t xml:space="preserve">Piața pentru Ziua Următoare (PZU) și la Piața pe Parcursul Zilei (PPZ) de energie electrică </w:t>
      </w:r>
      <w:r w:rsidRPr="002F70BD">
        <w:rPr>
          <w:rFonts w:ascii="Tahoma" w:hAnsi="Tahoma" w:cs="Tahoma"/>
          <w:sz w:val="22"/>
          <w:szCs w:val="22"/>
          <w:lang w:val="ro-RO"/>
        </w:rPr>
        <w:t xml:space="preserve">administrate de </w:t>
      </w:r>
      <w:r w:rsidR="00523EF2" w:rsidRPr="002F70BD">
        <w:rPr>
          <w:rFonts w:ascii="Tahoma" w:hAnsi="Tahoma" w:cs="Tahoma"/>
          <w:sz w:val="22"/>
          <w:szCs w:val="22"/>
          <w:lang w:val="ro-RO"/>
        </w:rPr>
        <w:t>OPERATORUL PIEŢEI DE ENERGIE M S.R.L.</w:t>
      </w:r>
      <w:r w:rsidRPr="002F70BD">
        <w:rPr>
          <w:rFonts w:ascii="Tahoma" w:hAnsi="Tahoma" w:cs="Tahoma"/>
          <w:sz w:val="22"/>
          <w:szCs w:val="22"/>
          <w:lang w:val="ro-RO"/>
        </w:rPr>
        <w:t xml:space="preserve"> </w:t>
      </w:r>
      <w:r w:rsidR="00182624" w:rsidRPr="002F70BD">
        <w:rPr>
          <w:rFonts w:ascii="Tahoma" w:hAnsi="Tahoma" w:cs="Tahoma"/>
          <w:sz w:val="22"/>
          <w:szCs w:val="22"/>
          <w:lang w:val="ro-RO"/>
        </w:rPr>
        <w:t>(OPEM</w:t>
      </w:r>
      <w:r w:rsidR="002A198A" w:rsidRPr="002F70BD">
        <w:rPr>
          <w:rFonts w:ascii="Tahoma" w:hAnsi="Tahoma" w:cs="Tahoma"/>
          <w:sz w:val="22"/>
          <w:szCs w:val="22"/>
          <w:lang w:val="ro-RO"/>
        </w:rPr>
        <w:t xml:space="preserve"> S.R.L.</w:t>
      </w:r>
      <w:r w:rsidR="00182624" w:rsidRPr="002F70BD">
        <w:rPr>
          <w:rFonts w:ascii="Tahoma" w:hAnsi="Tahoma" w:cs="Tahoma"/>
          <w:sz w:val="22"/>
          <w:szCs w:val="22"/>
          <w:lang w:val="ro-RO"/>
        </w:rPr>
        <w:t xml:space="preserve">) </w:t>
      </w:r>
      <w:r w:rsidRPr="002F70BD">
        <w:rPr>
          <w:rFonts w:ascii="Tahoma" w:hAnsi="Tahoma" w:cs="Tahoma"/>
          <w:sz w:val="22"/>
          <w:szCs w:val="22"/>
          <w:lang w:val="ro-RO"/>
        </w:rPr>
        <w:t>a Solicitanților şi, după caz, pentru suspendarea de la tranzacţionare/</w:t>
      </w:r>
      <w:r w:rsidR="00182624" w:rsidRPr="002F70BD">
        <w:rPr>
          <w:rFonts w:ascii="Tahoma" w:hAnsi="Tahoma" w:cs="Tahoma"/>
          <w:sz w:val="22"/>
          <w:szCs w:val="22"/>
          <w:lang w:val="ro-RO"/>
        </w:rPr>
        <w:t xml:space="preserve"> </w:t>
      </w:r>
      <w:r w:rsidRPr="002F70BD">
        <w:rPr>
          <w:rFonts w:ascii="Tahoma" w:hAnsi="Tahoma" w:cs="Tahoma"/>
          <w:sz w:val="22"/>
          <w:szCs w:val="22"/>
          <w:lang w:val="ro-RO"/>
        </w:rPr>
        <w:t>revocarea/</w:t>
      </w:r>
      <w:r w:rsidR="00182624" w:rsidRPr="002F70BD">
        <w:rPr>
          <w:rFonts w:ascii="Tahoma" w:hAnsi="Tahoma" w:cs="Tahoma"/>
          <w:sz w:val="22"/>
          <w:szCs w:val="22"/>
          <w:lang w:val="ro-RO"/>
        </w:rPr>
        <w:t xml:space="preserve"> </w:t>
      </w:r>
      <w:r w:rsidRPr="002F70BD">
        <w:rPr>
          <w:rFonts w:ascii="Tahoma" w:hAnsi="Tahoma" w:cs="Tahoma"/>
          <w:sz w:val="22"/>
          <w:szCs w:val="22"/>
          <w:lang w:val="ro-RO"/>
        </w:rPr>
        <w:t xml:space="preserve">retragerea din calitatea de </w:t>
      </w:r>
      <w:r w:rsidR="00411366" w:rsidRPr="002F70BD">
        <w:rPr>
          <w:rFonts w:ascii="Tahoma" w:hAnsi="Tahoma" w:cs="Tahoma"/>
          <w:sz w:val="22"/>
          <w:szCs w:val="22"/>
          <w:lang w:val="ro-RO"/>
        </w:rPr>
        <w:t>P</w:t>
      </w:r>
      <w:r w:rsidRPr="002F70BD">
        <w:rPr>
          <w:rFonts w:ascii="Tahoma" w:hAnsi="Tahoma" w:cs="Tahoma"/>
          <w:sz w:val="22"/>
          <w:szCs w:val="22"/>
          <w:lang w:val="ro-RO"/>
        </w:rPr>
        <w:t>articipant la pieţele respective.</w:t>
      </w:r>
    </w:p>
    <w:p w14:paraId="2231EF2E" w14:textId="77777777" w:rsidR="0084769A" w:rsidRPr="002F70BD" w:rsidRDefault="0084769A" w:rsidP="00F463CE">
      <w:pPr>
        <w:tabs>
          <w:tab w:val="left" w:pos="630"/>
        </w:tabs>
        <w:spacing w:before="120" w:line="276" w:lineRule="auto"/>
        <w:ind w:left="630" w:hanging="708"/>
        <w:jc w:val="both"/>
        <w:rPr>
          <w:rFonts w:ascii="Tahoma" w:hAnsi="Tahoma" w:cs="Tahoma"/>
          <w:sz w:val="22"/>
          <w:szCs w:val="22"/>
          <w:lang w:val="ro-RO"/>
        </w:rPr>
      </w:pPr>
    </w:p>
    <w:p w14:paraId="3643B796" w14:textId="77777777" w:rsidR="00A16C70" w:rsidRPr="002F70BD" w:rsidRDefault="00A16C70" w:rsidP="00F463CE">
      <w:pPr>
        <w:pStyle w:val="Heading1"/>
        <w:spacing w:line="276" w:lineRule="auto"/>
        <w:rPr>
          <w:rFonts w:ascii="Tahoma" w:hAnsi="Tahoma" w:cs="Tahoma"/>
          <w:sz w:val="22"/>
          <w:szCs w:val="22"/>
        </w:rPr>
      </w:pPr>
      <w:bookmarkStart w:id="25" w:name="_Toc173395059"/>
      <w:r w:rsidRPr="002F70BD">
        <w:rPr>
          <w:rFonts w:ascii="Tahoma" w:hAnsi="Tahoma" w:cs="Tahoma"/>
          <w:sz w:val="22"/>
          <w:szCs w:val="22"/>
        </w:rPr>
        <w:t>ACRONIME</w:t>
      </w:r>
      <w:bookmarkEnd w:id="25"/>
    </w:p>
    <w:p w14:paraId="5EE6CB23" w14:textId="77777777" w:rsidR="00A16C70" w:rsidRPr="00921C4A" w:rsidRDefault="00A16C70" w:rsidP="00F463CE">
      <w:pPr>
        <w:spacing w:line="276" w:lineRule="auto"/>
        <w:ind w:right="47"/>
        <w:rPr>
          <w:rFonts w:ascii="Tahoma" w:hAnsi="Tahoma" w:cs="Tahoma"/>
          <w:sz w:val="22"/>
          <w:szCs w:val="22"/>
          <w:lang w:val="ro-RO"/>
        </w:rPr>
      </w:pPr>
    </w:p>
    <w:tbl>
      <w:tblPr>
        <w:tblW w:w="0" w:type="auto"/>
        <w:tblInd w:w="93" w:type="dxa"/>
        <w:tblLook w:val="04A0" w:firstRow="1" w:lastRow="0" w:firstColumn="1" w:lastColumn="0" w:noHBand="0" w:noVBand="1"/>
      </w:tblPr>
      <w:tblGrid>
        <w:gridCol w:w="1524"/>
        <w:gridCol w:w="8125"/>
      </w:tblGrid>
      <w:tr w:rsidR="00D36DEA" w:rsidRPr="002F70BD" w14:paraId="67782156" w14:textId="77777777" w:rsidTr="00874C2B">
        <w:trPr>
          <w:trHeight w:val="432"/>
        </w:trPr>
        <w:tc>
          <w:tcPr>
            <w:tcW w:w="1524" w:type="dxa"/>
            <w:shd w:val="clear" w:color="auto" w:fill="auto"/>
            <w:noWrap/>
            <w:hideMark/>
          </w:tcPr>
          <w:p w14:paraId="570BDFCB" w14:textId="77777777" w:rsidR="00D36DEA" w:rsidRPr="002F70BD" w:rsidRDefault="00D36DEA" w:rsidP="00F463CE">
            <w:pPr>
              <w:spacing w:line="276" w:lineRule="auto"/>
              <w:ind w:right="47"/>
              <w:rPr>
                <w:rFonts w:ascii="Tahoma" w:hAnsi="Tahoma" w:cs="Tahoma"/>
                <w:sz w:val="22"/>
                <w:szCs w:val="22"/>
                <w:lang w:val="ro-RO"/>
              </w:rPr>
            </w:pPr>
            <w:r w:rsidRPr="002F70BD">
              <w:rPr>
                <w:rFonts w:ascii="Tahoma" w:hAnsi="Tahoma" w:cs="Tahoma"/>
                <w:sz w:val="22"/>
                <w:szCs w:val="22"/>
                <w:lang w:val="ro-RO"/>
              </w:rPr>
              <w:t xml:space="preserve">ANRE </w:t>
            </w:r>
          </w:p>
        </w:tc>
        <w:tc>
          <w:tcPr>
            <w:tcW w:w="8125" w:type="dxa"/>
            <w:shd w:val="clear" w:color="auto" w:fill="auto"/>
            <w:noWrap/>
            <w:hideMark/>
          </w:tcPr>
          <w:p w14:paraId="7D956607" w14:textId="4FA2D593" w:rsidR="00D36DEA" w:rsidRPr="002F70BD" w:rsidRDefault="00D36DEA" w:rsidP="00430074">
            <w:pPr>
              <w:spacing w:line="276" w:lineRule="auto"/>
              <w:ind w:left="492" w:right="47" w:hanging="567"/>
              <w:jc w:val="both"/>
              <w:rPr>
                <w:rFonts w:ascii="Tahoma" w:hAnsi="Tahoma" w:cs="Tahoma"/>
                <w:sz w:val="22"/>
                <w:szCs w:val="22"/>
                <w:lang w:val="ro-RO"/>
              </w:rPr>
            </w:pPr>
            <w:r w:rsidRPr="002F70BD">
              <w:rPr>
                <w:rFonts w:ascii="Tahoma" w:hAnsi="Tahoma" w:cs="Tahoma"/>
                <w:sz w:val="22"/>
                <w:szCs w:val="22"/>
                <w:lang w:val="ro-RO"/>
              </w:rPr>
              <w:t xml:space="preserve">–      </w:t>
            </w:r>
            <w:r w:rsidR="00762661" w:rsidRPr="002F70BD">
              <w:rPr>
                <w:rFonts w:ascii="Tahoma" w:hAnsi="Tahoma" w:cs="Tahoma"/>
                <w:sz w:val="22"/>
                <w:szCs w:val="22"/>
                <w:lang w:val="ro-RO"/>
              </w:rPr>
              <w:t>Agenția Națională pentru Reglementare în Energetică a Republicii Moldova</w:t>
            </w:r>
            <w:r w:rsidRPr="002F70BD">
              <w:rPr>
                <w:rFonts w:ascii="Tahoma" w:hAnsi="Tahoma" w:cs="Tahoma"/>
                <w:sz w:val="22"/>
                <w:szCs w:val="22"/>
                <w:lang w:val="ro-RO"/>
              </w:rPr>
              <w:t>;</w:t>
            </w:r>
          </w:p>
        </w:tc>
      </w:tr>
      <w:tr w:rsidR="00D36DEA" w:rsidRPr="002F70BD" w14:paraId="0D0C2566" w14:textId="77777777" w:rsidTr="00874C2B">
        <w:trPr>
          <w:trHeight w:val="432"/>
        </w:trPr>
        <w:tc>
          <w:tcPr>
            <w:tcW w:w="1524" w:type="dxa"/>
            <w:shd w:val="clear" w:color="auto" w:fill="auto"/>
            <w:noWrap/>
            <w:hideMark/>
          </w:tcPr>
          <w:p w14:paraId="561B564E" w14:textId="502D7492" w:rsidR="00D36DEA" w:rsidRPr="002F70BD" w:rsidRDefault="00523EF2" w:rsidP="00F463CE">
            <w:pPr>
              <w:spacing w:line="276" w:lineRule="auto"/>
              <w:ind w:right="47"/>
              <w:rPr>
                <w:rFonts w:ascii="Tahoma" w:hAnsi="Tahoma" w:cs="Tahoma"/>
                <w:sz w:val="22"/>
                <w:szCs w:val="22"/>
                <w:lang w:val="ro-RO"/>
              </w:rPr>
            </w:pPr>
            <w:r w:rsidRPr="002F70BD">
              <w:rPr>
                <w:rFonts w:ascii="Tahoma" w:hAnsi="Tahoma" w:cs="Tahoma"/>
                <w:sz w:val="22"/>
                <w:szCs w:val="22"/>
                <w:lang w:val="ro-RO"/>
              </w:rPr>
              <w:t>OPE</w:t>
            </w:r>
            <w:r w:rsidR="0084769A" w:rsidRPr="002F70BD">
              <w:rPr>
                <w:rFonts w:ascii="Tahoma" w:hAnsi="Tahoma" w:cs="Tahoma"/>
                <w:sz w:val="22"/>
                <w:szCs w:val="22"/>
                <w:lang w:val="ro-RO"/>
              </w:rPr>
              <w:t>E</w:t>
            </w:r>
          </w:p>
        </w:tc>
        <w:tc>
          <w:tcPr>
            <w:tcW w:w="8125" w:type="dxa"/>
            <w:shd w:val="clear" w:color="auto" w:fill="auto"/>
            <w:noWrap/>
            <w:hideMark/>
          </w:tcPr>
          <w:p w14:paraId="71CAD2F6" w14:textId="189C2AFB" w:rsidR="00D36DEA" w:rsidRPr="002F70BD" w:rsidRDefault="00D36DEA" w:rsidP="00430074">
            <w:pPr>
              <w:spacing w:line="276" w:lineRule="auto"/>
              <w:ind w:left="492" w:right="47" w:hanging="567"/>
              <w:jc w:val="both"/>
              <w:rPr>
                <w:rFonts w:ascii="Tahoma" w:hAnsi="Tahoma" w:cs="Tahoma"/>
                <w:sz w:val="22"/>
                <w:szCs w:val="22"/>
                <w:lang w:val="ro-RO"/>
              </w:rPr>
            </w:pPr>
            <w:r w:rsidRPr="002F70BD">
              <w:rPr>
                <w:rFonts w:ascii="Tahoma" w:hAnsi="Tahoma" w:cs="Tahoma"/>
                <w:sz w:val="22"/>
                <w:szCs w:val="22"/>
                <w:lang w:val="ro-RO"/>
              </w:rPr>
              <w:t xml:space="preserve">–      </w:t>
            </w:r>
            <w:r w:rsidR="001241C6" w:rsidRPr="002F70BD">
              <w:rPr>
                <w:rFonts w:ascii="Tahoma" w:hAnsi="Tahoma" w:cs="Tahoma"/>
                <w:sz w:val="22"/>
                <w:szCs w:val="22"/>
                <w:lang w:val="ro-RO"/>
              </w:rPr>
              <w:t>Operatorul pieței energiei electrice</w:t>
            </w:r>
            <w:r w:rsidR="0084769A" w:rsidRPr="002F70BD">
              <w:rPr>
                <w:rFonts w:ascii="Tahoma" w:hAnsi="Tahoma" w:cs="Tahoma"/>
                <w:sz w:val="22"/>
                <w:szCs w:val="22"/>
                <w:lang w:val="ro-RO"/>
              </w:rPr>
              <w:t xml:space="preserve"> </w:t>
            </w:r>
            <w:r w:rsidR="005545D9" w:rsidRPr="00921C4A">
              <w:rPr>
                <w:rFonts w:ascii="Tahoma" w:hAnsi="Tahoma" w:cs="Tahoma"/>
                <w:sz w:val="22"/>
                <w:szCs w:val="22"/>
                <w:lang w:val="ro-RO"/>
              </w:rPr>
              <w:t xml:space="preserve">M S.R.L. </w:t>
            </w:r>
            <w:r w:rsidR="0084769A" w:rsidRPr="002F70BD">
              <w:rPr>
                <w:rFonts w:ascii="Tahoma" w:hAnsi="Tahoma" w:cs="Tahoma"/>
                <w:sz w:val="22"/>
                <w:szCs w:val="22"/>
                <w:lang w:val="ro-RO"/>
              </w:rPr>
              <w:t>(OPEM S.R.L.);</w:t>
            </w:r>
          </w:p>
        </w:tc>
      </w:tr>
      <w:tr w:rsidR="0084769A" w:rsidRPr="002F70BD" w14:paraId="49B957FD" w14:textId="77777777" w:rsidTr="00874C2B">
        <w:trPr>
          <w:trHeight w:val="432"/>
        </w:trPr>
        <w:tc>
          <w:tcPr>
            <w:tcW w:w="1524" w:type="dxa"/>
            <w:shd w:val="clear" w:color="auto" w:fill="auto"/>
            <w:noWrap/>
          </w:tcPr>
          <w:p w14:paraId="6E1D0219" w14:textId="5A989FD3" w:rsidR="0084769A" w:rsidRPr="002F70BD" w:rsidDel="00523EF2" w:rsidRDefault="0084769A" w:rsidP="00F463CE">
            <w:pPr>
              <w:spacing w:line="276" w:lineRule="auto"/>
              <w:ind w:right="47"/>
              <w:rPr>
                <w:rFonts w:ascii="Tahoma" w:hAnsi="Tahoma" w:cs="Tahoma"/>
                <w:sz w:val="22"/>
                <w:szCs w:val="22"/>
                <w:lang w:val="ro-RO"/>
              </w:rPr>
            </w:pPr>
            <w:r w:rsidRPr="002F70BD">
              <w:rPr>
                <w:rFonts w:ascii="Tahoma" w:hAnsi="Tahoma" w:cs="Tahoma"/>
                <w:sz w:val="22"/>
                <w:szCs w:val="22"/>
                <w:lang w:val="ro-RO"/>
              </w:rPr>
              <w:t xml:space="preserve">OST </w:t>
            </w:r>
          </w:p>
        </w:tc>
        <w:tc>
          <w:tcPr>
            <w:tcW w:w="8125" w:type="dxa"/>
            <w:shd w:val="clear" w:color="auto" w:fill="auto"/>
            <w:noWrap/>
          </w:tcPr>
          <w:p w14:paraId="69E678E8" w14:textId="6CAE35B2" w:rsidR="0084769A" w:rsidRPr="002F70BD" w:rsidRDefault="0084769A" w:rsidP="0084769A">
            <w:pPr>
              <w:spacing w:line="276" w:lineRule="auto"/>
              <w:ind w:left="492" w:right="47" w:hanging="567"/>
              <w:jc w:val="both"/>
              <w:rPr>
                <w:rFonts w:ascii="Tahoma" w:hAnsi="Tahoma" w:cs="Tahoma"/>
                <w:sz w:val="22"/>
                <w:szCs w:val="22"/>
                <w:lang w:val="ro-RO"/>
              </w:rPr>
            </w:pPr>
            <w:r w:rsidRPr="002F70BD">
              <w:rPr>
                <w:rFonts w:ascii="Tahoma" w:hAnsi="Tahoma" w:cs="Tahoma"/>
                <w:sz w:val="22"/>
                <w:szCs w:val="22"/>
                <w:lang w:val="ro-RO"/>
              </w:rPr>
              <w:t>–      Operatorul Sistemului de Transport;</w:t>
            </w:r>
          </w:p>
        </w:tc>
      </w:tr>
      <w:tr w:rsidR="00D36DEA" w:rsidRPr="002F70BD" w14:paraId="48C4B411" w14:textId="77777777" w:rsidTr="00874C2B">
        <w:trPr>
          <w:trHeight w:val="432"/>
        </w:trPr>
        <w:tc>
          <w:tcPr>
            <w:tcW w:w="1524" w:type="dxa"/>
            <w:shd w:val="clear" w:color="auto" w:fill="auto"/>
            <w:noWrap/>
            <w:hideMark/>
          </w:tcPr>
          <w:p w14:paraId="4CC72D71" w14:textId="7D5C8A3C" w:rsidR="00D36DEA" w:rsidRPr="002F70BD" w:rsidRDefault="00D36DEA" w:rsidP="00F463CE">
            <w:pPr>
              <w:spacing w:line="276" w:lineRule="auto"/>
              <w:ind w:right="47"/>
              <w:rPr>
                <w:rFonts w:ascii="Tahoma" w:hAnsi="Tahoma" w:cs="Tahoma"/>
                <w:sz w:val="22"/>
                <w:szCs w:val="22"/>
                <w:lang w:val="ro-RO"/>
              </w:rPr>
            </w:pPr>
            <w:r w:rsidRPr="002F70BD">
              <w:rPr>
                <w:rFonts w:ascii="Tahoma" w:hAnsi="Tahoma" w:cs="Tahoma"/>
                <w:sz w:val="22"/>
                <w:szCs w:val="22"/>
                <w:lang w:val="ro-RO"/>
              </w:rPr>
              <w:t>P</w:t>
            </w:r>
            <w:r w:rsidR="00523EF2" w:rsidRPr="002F70BD">
              <w:rPr>
                <w:rFonts w:ascii="Tahoma" w:hAnsi="Tahoma" w:cs="Tahoma"/>
                <w:sz w:val="22"/>
                <w:szCs w:val="22"/>
                <w:lang w:val="ro-RO"/>
              </w:rPr>
              <w:t>PZ</w:t>
            </w:r>
            <w:r w:rsidRPr="002F70BD">
              <w:rPr>
                <w:rFonts w:ascii="Tahoma" w:hAnsi="Tahoma" w:cs="Tahoma"/>
                <w:sz w:val="22"/>
                <w:szCs w:val="22"/>
                <w:lang w:val="ro-RO"/>
              </w:rPr>
              <w:t xml:space="preserve"> </w:t>
            </w:r>
          </w:p>
        </w:tc>
        <w:tc>
          <w:tcPr>
            <w:tcW w:w="8125" w:type="dxa"/>
            <w:shd w:val="clear" w:color="auto" w:fill="auto"/>
            <w:noWrap/>
            <w:hideMark/>
          </w:tcPr>
          <w:p w14:paraId="1027250A" w14:textId="35037EC4" w:rsidR="00D36DEA" w:rsidRPr="002F70BD" w:rsidRDefault="00D36DEA" w:rsidP="00430074">
            <w:pPr>
              <w:spacing w:line="276" w:lineRule="auto"/>
              <w:ind w:left="492" w:right="47" w:hanging="567"/>
              <w:jc w:val="both"/>
              <w:rPr>
                <w:rFonts w:ascii="Tahoma" w:hAnsi="Tahoma" w:cs="Tahoma"/>
                <w:sz w:val="22"/>
                <w:szCs w:val="22"/>
                <w:lang w:val="ro-RO"/>
              </w:rPr>
            </w:pPr>
            <w:r w:rsidRPr="002F70BD">
              <w:rPr>
                <w:rFonts w:ascii="Tahoma" w:hAnsi="Tahoma" w:cs="Tahoma"/>
                <w:sz w:val="22"/>
                <w:szCs w:val="22"/>
                <w:lang w:val="ro-RO"/>
              </w:rPr>
              <w:t xml:space="preserve">–      Piaţa </w:t>
            </w:r>
            <w:r w:rsidR="005545D9" w:rsidRPr="00921C4A">
              <w:rPr>
                <w:rFonts w:ascii="Tahoma" w:hAnsi="Tahoma" w:cs="Tahoma"/>
                <w:sz w:val="22"/>
                <w:szCs w:val="22"/>
                <w:lang w:val="ro-RO"/>
              </w:rPr>
              <w:t xml:space="preserve">de energie electrică </w:t>
            </w:r>
            <w:r w:rsidR="00523EF2" w:rsidRPr="002F70BD">
              <w:rPr>
                <w:rFonts w:ascii="Tahoma" w:hAnsi="Tahoma" w:cs="Tahoma"/>
                <w:sz w:val="22"/>
                <w:szCs w:val="22"/>
                <w:lang w:val="ro-RO"/>
              </w:rPr>
              <w:t>pe Parcursul Zilei</w:t>
            </w:r>
            <w:r w:rsidRPr="002F70BD">
              <w:rPr>
                <w:rFonts w:ascii="Tahoma" w:hAnsi="Tahoma" w:cs="Tahoma"/>
                <w:sz w:val="22"/>
                <w:szCs w:val="22"/>
                <w:lang w:val="ro-RO"/>
              </w:rPr>
              <w:t>;</w:t>
            </w:r>
          </w:p>
        </w:tc>
      </w:tr>
      <w:tr w:rsidR="00FE7131" w:rsidRPr="002F70BD" w14:paraId="33CD0B56" w14:textId="77777777" w:rsidTr="00874C2B">
        <w:trPr>
          <w:trHeight w:val="432"/>
        </w:trPr>
        <w:tc>
          <w:tcPr>
            <w:tcW w:w="1524" w:type="dxa"/>
            <w:shd w:val="clear" w:color="auto" w:fill="auto"/>
            <w:noWrap/>
            <w:hideMark/>
          </w:tcPr>
          <w:p w14:paraId="3D3CDC4C" w14:textId="77777777" w:rsidR="00FE7131" w:rsidRPr="002F70BD" w:rsidRDefault="00FE7131" w:rsidP="0085257E">
            <w:pPr>
              <w:spacing w:line="276" w:lineRule="auto"/>
              <w:ind w:right="47"/>
              <w:rPr>
                <w:rFonts w:ascii="Tahoma" w:hAnsi="Tahoma" w:cs="Tahoma"/>
                <w:sz w:val="22"/>
                <w:szCs w:val="22"/>
                <w:lang w:val="ro-RO"/>
              </w:rPr>
            </w:pPr>
            <w:r w:rsidRPr="002F70BD">
              <w:rPr>
                <w:rFonts w:ascii="Tahoma" w:hAnsi="Tahoma" w:cs="Tahoma"/>
                <w:sz w:val="22"/>
                <w:szCs w:val="22"/>
                <w:lang w:val="ro-RO"/>
              </w:rPr>
              <w:t xml:space="preserve">PZU </w:t>
            </w:r>
          </w:p>
        </w:tc>
        <w:tc>
          <w:tcPr>
            <w:tcW w:w="8125" w:type="dxa"/>
            <w:shd w:val="clear" w:color="auto" w:fill="auto"/>
            <w:noWrap/>
            <w:hideMark/>
          </w:tcPr>
          <w:p w14:paraId="62DC2D91" w14:textId="5B71AD5D" w:rsidR="00FE7131" w:rsidRPr="002F70BD" w:rsidRDefault="00FE7131" w:rsidP="0085257E">
            <w:pPr>
              <w:spacing w:line="276" w:lineRule="auto"/>
              <w:ind w:left="492" w:right="47" w:hanging="567"/>
              <w:jc w:val="both"/>
              <w:rPr>
                <w:rFonts w:ascii="Tahoma" w:hAnsi="Tahoma" w:cs="Tahoma"/>
                <w:sz w:val="22"/>
                <w:szCs w:val="22"/>
                <w:lang w:val="ro-RO"/>
              </w:rPr>
            </w:pPr>
            <w:r w:rsidRPr="002F70BD">
              <w:rPr>
                <w:rFonts w:ascii="Tahoma" w:hAnsi="Tahoma" w:cs="Tahoma"/>
                <w:sz w:val="22"/>
                <w:szCs w:val="22"/>
                <w:lang w:val="ro-RO"/>
              </w:rPr>
              <w:t>–      Piaţa Zi</w:t>
            </w:r>
            <w:r w:rsidR="00523EF2" w:rsidRPr="002F70BD">
              <w:rPr>
                <w:rFonts w:ascii="Tahoma" w:hAnsi="Tahoma" w:cs="Tahoma"/>
                <w:sz w:val="22"/>
                <w:szCs w:val="22"/>
                <w:lang w:val="ro-RO"/>
              </w:rPr>
              <w:t>lei</w:t>
            </w:r>
            <w:r w:rsidRPr="002F70BD">
              <w:rPr>
                <w:rFonts w:ascii="Tahoma" w:hAnsi="Tahoma" w:cs="Tahoma"/>
                <w:sz w:val="22"/>
                <w:szCs w:val="22"/>
                <w:lang w:val="ro-RO"/>
              </w:rPr>
              <w:t xml:space="preserve"> Următoare</w:t>
            </w:r>
            <w:r w:rsidR="0084769A" w:rsidRPr="002F70BD">
              <w:rPr>
                <w:rFonts w:ascii="Tahoma" w:hAnsi="Tahoma" w:cs="Tahoma"/>
                <w:sz w:val="22"/>
                <w:szCs w:val="22"/>
                <w:lang w:val="ro-RO"/>
              </w:rPr>
              <w:t xml:space="preserve"> de energie electrică</w:t>
            </w:r>
            <w:r w:rsidRPr="002F70BD">
              <w:rPr>
                <w:rFonts w:ascii="Tahoma" w:hAnsi="Tahoma" w:cs="Tahoma"/>
                <w:sz w:val="22"/>
                <w:szCs w:val="22"/>
                <w:lang w:val="ro-RO"/>
              </w:rPr>
              <w:t>;</w:t>
            </w:r>
          </w:p>
        </w:tc>
      </w:tr>
      <w:tr w:rsidR="00FE7131" w:rsidRPr="002F70BD" w14:paraId="072DAFE2" w14:textId="77777777" w:rsidTr="00874C2B">
        <w:trPr>
          <w:trHeight w:val="432"/>
        </w:trPr>
        <w:tc>
          <w:tcPr>
            <w:tcW w:w="1524" w:type="dxa"/>
            <w:shd w:val="clear" w:color="auto" w:fill="auto"/>
            <w:noWrap/>
            <w:hideMark/>
          </w:tcPr>
          <w:p w14:paraId="5C38BF27" w14:textId="77777777" w:rsidR="00FE7131" w:rsidRPr="002F70BD" w:rsidRDefault="00FE7131" w:rsidP="00F463CE">
            <w:pPr>
              <w:spacing w:line="276" w:lineRule="auto"/>
              <w:ind w:right="47"/>
              <w:rPr>
                <w:rFonts w:ascii="Tahoma" w:hAnsi="Tahoma" w:cs="Tahoma"/>
                <w:sz w:val="22"/>
                <w:szCs w:val="22"/>
                <w:lang w:val="ro-RO"/>
              </w:rPr>
            </w:pPr>
            <w:r w:rsidRPr="002F70BD">
              <w:rPr>
                <w:rFonts w:ascii="Tahoma" w:hAnsi="Tahoma" w:cs="Tahoma"/>
                <w:sz w:val="22"/>
                <w:szCs w:val="22"/>
                <w:lang w:val="ro-RO"/>
              </w:rPr>
              <w:t xml:space="preserve">PRE </w:t>
            </w:r>
          </w:p>
        </w:tc>
        <w:tc>
          <w:tcPr>
            <w:tcW w:w="8125" w:type="dxa"/>
            <w:shd w:val="clear" w:color="auto" w:fill="auto"/>
            <w:noWrap/>
            <w:hideMark/>
          </w:tcPr>
          <w:p w14:paraId="080A1E01" w14:textId="705AA04D" w:rsidR="00FE7131" w:rsidRPr="002F70BD" w:rsidRDefault="00FE7131">
            <w:pPr>
              <w:spacing w:line="276" w:lineRule="auto"/>
              <w:ind w:left="492" w:right="47" w:hanging="567"/>
              <w:jc w:val="both"/>
              <w:rPr>
                <w:rFonts w:ascii="Tahoma" w:hAnsi="Tahoma" w:cs="Tahoma"/>
                <w:sz w:val="22"/>
                <w:szCs w:val="22"/>
                <w:lang w:val="ro-RO"/>
              </w:rPr>
            </w:pPr>
            <w:r w:rsidRPr="002F70BD">
              <w:rPr>
                <w:rFonts w:ascii="Tahoma" w:hAnsi="Tahoma" w:cs="Tahoma"/>
                <w:sz w:val="22"/>
                <w:szCs w:val="22"/>
                <w:lang w:val="ro-RO"/>
              </w:rPr>
              <w:t xml:space="preserve">–      Parte Responsabilă </w:t>
            </w:r>
            <w:r w:rsidR="00D529D4" w:rsidRPr="00921C4A">
              <w:rPr>
                <w:rFonts w:ascii="Tahoma" w:hAnsi="Tahoma" w:cs="Tahoma"/>
                <w:sz w:val="22"/>
                <w:szCs w:val="22"/>
                <w:lang w:val="ro-RO"/>
              </w:rPr>
              <w:t xml:space="preserve">pentru </w:t>
            </w:r>
            <w:r w:rsidRPr="002F70BD">
              <w:rPr>
                <w:rFonts w:ascii="Tahoma" w:hAnsi="Tahoma" w:cs="Tahoma"/>
                <w:sz w:val="22"/>
                <w:szCs w:val="22"/>
                <w:lang w:val="ro-RO"/>
              </w:rPr>
              <w:t>Echilibrare;</w:t>
            </w:r>
          </w:p>
        </w:tc>
      </w:tr>
      <w:tr w:rsidR="00FE7131" w:rsidRPr="002F70BD" w14:paraId="2BA8379D" w14:textId="77777777" w:rsidTr="00874C2B">
        <w:trPr>
          <w:trHeight w:val="432"/>
        </w:trPr>
        <w:tc>
          <w:tcPr>
            <w:tcW w:w="1524" w:type="dxa"/>
            <w:shd w:val="clear" w:color="auto" w:fill="auto"/>
            <w:noWrap/>
            <w:hideMark/>
          </w:tcPr>
          <w:p w14:paraId="7EC12852" w14:textId="77777777" w:rsidR="00FE7131" w:rsidRPr="002F70BD" w:rsidRDefault="00FE7131" w:rsidP="00F463CE">
            <w:pPr>
              <w:spacing w:line="276" w:lineRule="auto"/>
              <w:ind w:right="47"/>
              <w:rPr>
                <w:rFonts w:ascii="Tahoma" w:hAnsi="Tahoma" w:cs="Tahoma"/>
                <w:sz w:val="22"/>
                <w:szCs w:val="22"/>
                <w:lang w:val="ro-RO"/>
              </w:rPr>
            </w:pPr>
            <w:r w:rsidRPr="002F70BD">
              <w:rPr>
                <w:rFonts w:ascii="Tahoma" w:hAnsi="Tahoma" w:cs="Tahoma"/>
                <w:sz w:val="22"/>
                <w:szCs w:val="22"/>
                <w:lang w:val="ro-RO"/>
              </w:rPr>
              <w:t xml:space="preserve">TVA </w:t>
            </w:r>
          </w:p>
        </w:tc>
        <w:tc>
          <w:tcPr>
            <w:tcW w:w="8125" w:type="dxa"/>
            <w:shd w:val="clear" w:color="auto" w:fill="auto"/>
            <w:noWrap/>
            <w:hideMark/>
          </w:tcPr>
          <w:p w14:paraId="5334CCF8" w14:textId="77777777" w:rsidR="00FE7131" w:rsidRPr="002F70BD" w:rsidRDefault="00FE7131" w:rsidP="00381BB7">
            <w:pPr>
              <w:spacing w:line="276" w:lineRule="auto"/>
              <w:ind w:left="492" w:right="47" w:hanging="567"/>
              <w:jc w:val="both"/>
              <w:rPr>
                <w:rFonts w:ascii="Tahoma" w:hAnsi="Tahoma" w:cs="Tahoma"/>
                <w:sz w:val="22"/>
                <w:szCs w:val="22"/>
                <w:lang w:val="ro-RO"/>
              </w:rPr>
            </w:pPr>
            <w:r w:rsidRPr="002F70BD">
              <w:rPr>
                <w:rFonts w:ascii="Tahoma" w:hAnsi="Tahoma" w:cs="Tahoma"/>
                <w:sz w:val="22"/>
                <w:szCs w:val="22"/>
                <w:lang w:val="ro-RO"/>
              </w:rPr>
              <w:t>–      Cotă Taxă pe Valoarea Ad</w:t>
            </w:r>
            <w:r w:rsidR="00381BB7" w:rsidRPr="002F70BD">
              <w:rPr>
                <w:rFonts w:ascii="Tahoma" w:hAnsi="Tahoma" w:cs="Tahoma"/>
                <w:sz w:val="22"/>
                <w:szCs w:val="22"/>
                <w:lang w:val="ro-RO"/>
              </w:rPr>
              <w:t>ă</w:t>
            </w:r>
            <w:r w:rsidRPr="002F70BD">
              <w:rPr>
                <w:rFonts w:ascii="Tahoma" w:hAnsi="Tahoma" w:cs="Tahoma"/>
                <w:sz w:val="22"/>
                <w:szCs w:val="22"/>
                <w:lang w:val="ro-RO"/>
              </w:rPr>
              <w:t>ugată exprimată în valoare absolută.</w:t>
            </w:r>
          </w:p>
        </w:tc>
      </w:tr>
    </w:tbl>
    <w:p w14:paraId="6F6A3CA0" w14:textId="77777777" w:rsidR="00D36DEA" w:rsidRPr="00921C4A" w:rsidRDefault="00D36DEA" w:rsidP="00F463CE">
      <w:pPr>
        <w:spacing w:line="276" w:lineRule="auto"/>
        <w:ind w:right="47"/>
        <w:rPr>
          <w:rFonts w:ascii="Tahoma" w:hAnsi="Tahoma" w:cs="Tahoma"/>
          <w:sz w:val="22"/>
          <w:szCs w:val="22"/>
          <w:lang w:val="ro-RO"/>
        </w:rPr>
      </w:pPr>
    </w:p>
    <w:p w14:paraId="59A4C7F9" w14:textId="77777777" w:rsidR="00A16C70" w:rsidRPr="002F70BD" w:rsidRDefault="00A16C70" w:rsidP="00F463CE">
      <w:pPr>
        <w:pStyle w:val="Heading1"/>
        <w:keepNext/>
        <w:spacing w:before="240" w:line="276" w:lineRule="auto"/>
        <w:ind w:left="499" w:hanging="357"/>
        <w:rPr>
          <w:rFonts w:ascii="Tahoma" w:hAnsi="Tahoma" w:cs="Tahoma"/>
          <w:sz w:val="22"/>
          <w:szCs w:val="22"/>
        </w:rPr>
      </w:pPr>
      <w:bookmarkStart w:id="26" w:name="_Toc399155441"/>
      <w:bookmarkStart w:id="27" w:name="_Toc399157162"/>
      <w:bookmarkStart w:id="28" w:name="_Toc399157235"/>
      <w:bookmarkStart w:id="29" w:name="_Toc399157297"/>
      <w:bookmarkStart w:id="30" w:name="_Toc399157518"/>
      <w:bookmarkStart w:id="31" w:name="_Toc399157614"/>
      <w:bookmarkStart w:id="32" w:name="_Toc399157760"/>
      <w:bookmarkStart w:id="33" w:name="_Toc399157804"/>
      <w:bookmarkStart w:id="34" w:name="_Toc399157982"/>
      <w:bookmarkStart w:id="35" w:name="_Toc399158052"/>
      <w:bookmarkStart w:id="36" w:name="_Toc399158118"/>
      <w:bookmarkStart w:id="37" w:name="_Toc399158158"/>
      <w:bookmarkStart w:id="38" w:name="_Toc399155442"/>
      <w:bookmarkStart w:id="39" w:name="_Toc399157163"/>
      <w:bookmarkStart w:id="40" w:name="_Toc399157236"/>
      <w:bookmarkStart w:id="41" w:name="_Toc399157298"/>
      <w:bookmarkStart w:id="42" w:name="_Toc399157519"/>
      <w:bookmarkStart w:id="43" w:name="_Toc399157615"/>
      <w:bookmarkStart w:id="44" w:name="_Toc399157761"/>
      <w:bookmarkStart w:id="45" w:name="_Toc399157805"/>
      <w:bookmarkStart w:id="46" w:name="_Toc399157983"/>
      <w:bookmarkStart w:id="47" w:name="_Toc399158053"/>
      <w:bookmarkStart w:id="48" w:name="_Toc399158119"/>
      <w:bookmarkStart w:id="49" w:name="_Toc399158159"/>
      <w:bookmarkStart w:id="50" w:name="_Toc17339506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F70BD">
        <w:rPr>
          <w:rFonts w:ascii="Tahoma" w:hAnsi="Tahoma" w:cs="Tahoma"/>
          <w:sz w:val="22"/>
          <w:szCs w:val="22"/>
        </w:rPr>
        <w:t>DEFINIŢII</w:t>
      </w:r>
      <w:bookmarkEnd w:id="50"/>
    </w:p>
    <w:p w14:paraId="2198936B" w14:textId="77777777" w:rsidR="00A16C70" w:rsidRPr="00921C4A" w:rsidRDefault="00A16C70" w:rsidP="00F463CE">
      <w:pPr>
        <w:keepNext/>
        <w:spacing w:line="276" w:lineRule="auto"/>
        <w:rPr>
          <w:rFonts w:ascii="Tahoma" w:hAnsi="Tahoma" w:cs="Tahoma"/>
          <w:sz w:val="22"/>
          <w:szCs w:val="22"/>
          <w:lang w:val="ro-RO"/>
        </w:rPr>
      </w:pPr>
    </w:p>
    <w:p w14:paraId="6F680997" w14:textId="0308566D" w:rsidR="00A16C70" w:rsidRPr="002F70BD" w:rsidRDefault="00C0761C" w:rsidP="00F463CE">
      <w:pPr>
        <w:keepNext/>
        <w:spacing w:line="276" w:lineRule="auto"/>
        <w:jc w:val="both"/>
        <w:rPr>
          <w:rFonts w:ascii="Tahoma" w:hAnsi="Tahoma" w:cs="Tahoma"/>
          <w:color w:val="000000"/>
          <w:sz w:val="22"/>
          <w:szCs w:val="22"/>
          <w:lang w:val="ro-RO"/>
        </w:rPr>
      </w:pPr>
      <w:r w:rsidRPr="00921C4A">
        <w:rPr>
          <w:rFonts w:ascii="Tahoma" w:hAnsi="Tahoma" w:cs="Tahoma"/>
          <w:color w:val="000000"/>
          <w:sz w:val="22"/>
          <w:szCs w:val="22"/>
          <w:lang w:val="ro-RO"/>
        </w:rPr>
        <w:t>În sensul prezentei Proceduri sunt utilizați t</w:t>
      </w:r>
      <w:r w:rsidR="00A16C70" w:rsidRPr="002F70BD">
        <w:rPr>
          <w:rFonts w:ascii="Tahoma" w:hAnsi="Tahoma" w:cs="Tahoma"/>
          <w:color w:val="000000"/>
          <w:sz w:val="22"/>
          <w:szCs w:val="22"/>
          <w:lang w:val="ro-RO"/>
        </w:rPr>
        <w:t>ermenii defini</w:t>
      </w:r>
      <w:r w:rsidRPr="00921C4A">
        <w:rPr>
          <w:rFonts w:ascii="Tahoma" w:hAnsi="Tahoma" w:cs="Tahoma"/>
          <w:color w:val="000000"/>
          <w:sz w:val="22"/>
          <w:szCs w:val="22"/>
          <w:lang w:val="ro-RO"/>
        </w:rPr>
        <w:t xml:space="preserve">ți </w:t>
      </w:r>
      <w:r w:rsidR="00A16C70" w:rsidRPr="002F70BD">
        <w:rPr>
          <w:rFonts w:ascii="Tahoma" w:hAnsi="Tahoma" w:cs="Tahoma"/>
          <w:color w:val="000000"/>
          <w:sz w:val="22"/>
          <w:szCs w:val="22"/>
          <w:lang w:val="ro-RO"/>
        </w:rPr>
        <w:t xml:space="preserve">în Legea </w:t>
      </w:r>
      <w:r w:rsidR="00CA6916" w:rsidRPr="002F70BD">
        <w:rPr>
          <w:rFonts w:ascii="Tahoma" w:hAnsi="Tahoma" w:cs="Tahoma"/>
          <w:color w:val="000000"/>
          <w:sz w:val="22"/>
          <w:szCs w:val="22"/>
          <w:lang w:val="ro-RO"/>
        </w:rPr>
        <w:t xml:space="preserve">cu privire la </w:t>
      </w:r>
      <w:r w:rsidR="00A16C70" w:rsidRPr="002F70BD">
        <w:rPr>
          <w:rFonts w:ascii="Tahoma" w:hAnsi="Tahoma" w:cs="Tahoma"/>
          <w:color w:val="000000"/>
          <w:sz w:val="22"/>
          <w:szCs w:val="22"/>
          <w:lang w:val="ro-RO"/>
        </w:rPr>
        <w:t>energi</w:t>
      </w:r>
      <w:r w:rsidR="00CA6916" w:rsidRPr="002F70BD">
        <w:rPr>
          <w:rFonts w:ascii="Tahoma" w:hAnsi="Tahoma" w:cs="Tahoma"/>
          <w:color w:val="000000"/>
          <w:sz w:val="22"/>
          <w:szCs w:val="22"/>
          <w:lang w:val="ro-RO"/>
        </w:rPr>
        <w:t>a</w:t>
      </w:r>
      <w:r w:rsidR="00A16C70" w:rsidRPr="002F70BD">
        <w:rPr>
          <w:rFonts w:ascii="Tahoma" w:hAnsi="Tahoma" w:cs="Tahoma"/>
          <w:color w:val="000000"/>
          <w:sz w:val="22"/>
          <w:szCs w:val="22"/>
          <w:lang w:val="ro-RO"/>
        </w:rPr>
        <w:t xml:space="preserve"> electric</w:t>
      </w:r>
      <w:r w:rsidR="00CA6916" w:rsidRPr="002F70BD">
        <w:rPr>
          <w:rFonts w:ascii="Tahoma" w:hAnsi="Tahoma" w:cs="Tahoma"/>
          <w:color w:val="000000"/>
          <w:sz w:val="22"/>
          <w:szCs w:val="22"/>
          <w:lang w:val="ro-RO"/>
        </w:rPr>
        <w:t>ă</w:t>
      </w:r>
      <w:r w:rsidR="00A16C70" w:rsidRPr="002F70BD">
        <w:rPr>
          <w:rFonts w:ascii="Tahoma" w:hAnsi="Tahoma" w:cs="Tahoma"/>
          <w:color w:val="000000"/>
          <w:sz w:val="22"/>
          <w:szCs w:val="22"/>
          <w:lang w:val="ro-RO"/>
        </w:rPr>
        <w:t xml:space="preserve"> nr. 1</w:t>
      </w:r>
      <w:r w:rsidR="00CA6916" w:rsidRPr="002F70BD">
        <w:rPr>
          <w:rFonts w:ascii="Tahoma" w:hAnsi="Tahoma" w:cs="Tahoma"/>
          <w:color w:val="000000"/>
          <w:sz w:val="22"/>
          <w:szCs w:val="22"/>
          <w:lang w:val="ro-RO"/>
        </w:rPr>
        <w:t>07</w:t>
      </w:r>
      <w:r w:rsidR="00A16C70" w:rsidRPr="002F70BD">
        <w:rPr>
          <w:rFonts w:ascii="Tahoma" w:hAnsi="Tahoma" w:cs="Tahoma"/>
          <w:color w:val="000000"/>
          <w:sz w:val="22"/>
          <w:szCs w:val="22"/>
          <w:lang w:val="ro-RO"/>
        </w:rPr>
        <w:t>/201</w:t>
      </w:r>
      <w:r w:rsidR="00CA6916" w:rsidRPr="002F70BD">
        <w:rPr>
          <w:rFonts w:ascii="Tahoma" w:hAnsi="Tahoma" w:cs="Tahoma"/>
          <w:color w:val="000000"/>
          <w:sz w:val="22"/>
          <w:szCs w:val="22"/>
          <w:lang w:val="ro-RO"/>
        </w:rPr>
        <w:t>6</w:t>
      </w:r>
      <w:r w:rsidR="00A16C70" w:rsidRPr="002F70BD">
        <w:rPr>
          <w:rFonts w:ascii="Tahoma" w:hAnsi="Tahoma" w:cs="Tahoma"/>
          <w:color w:val="000000"/>
          <w:sz w:val="22"/>
          <w:szCs w:val="22"/>
          <w:lang w:val="ro-RO"/>
        </w:rPr>
        <w:t xml:space="preserve"> cu modificările și completările ulterioare</w:t>
      </w:r>
      <w:r w:rsidRPr="00921C4A">
        <w:rPr>
          <w:rFonts w:ascii="Tahoma" w:hAnsi="Tahoma" w:cs="Tahoma"/>
          <w:color w:val="000000"/>
          <w:sz w:val="22"/>
          <w:szCs w:val="22"/>
          <w:lang w:val="ro-RO"/>
        </w:rPr>
        <w:t xml:space="preserve">, </w:t>
      </w:r>
      <w:r w:rsidR="005545D9" w:rsidRPr="00921C4A">
        <w:rPr>
          <w:rFonts w:ascii="Tahoma" w:hAnsi="Tahoma" w:cs="Tahoma"/>
          <w:color w:val="000000"/>
          <w:sz w:val="22"/>
          <w:szCs w:val="22"/>
          <w:lang w:val="ro-RO"/>
        </w:rPr>
        <w:t xml:space="preserve">în Regulile pieței energiei electrice aprobate prin Hotărârea Consiliului de administrație al ANRE nr. 283/2020 din 07 august 2020, cu modificările şi completările ulterioare, </w:t>
      </w:r>
      <w:r w:rsidRPr="00921C4A">
        <w:rPr>
          <w:rFonts w:ascii="Tahoma" w:hAnsi="Tahoma" w:cs="Tahoma"/>
          <w:color w:val="000000"/>
          <w:sz w:val="22"/>
          <w:szCs w:val="22"/>
          <w:lang w:val="ro-RO"/>
        </w:rPr>
        <w:t xml:space="preserve">precum și </w:t>
      </w:r>
      <w:r w:rsidR="00A16C70" w:rsidRPr="002F70BD">
        <w:rPr>
          <w:rFonts w:ascii="Tahoma" w:hAnsi="Tahoma" w:cs="Tahoma"/>
          <w:color w:val="000000"/>
          <w:sz w:val="22"/>
          <w:szCs w:val="22"/>
          <w:lang w:val="ro-RO"/>
        </w:rPr>
        <w:t>următorii termeni:</w:t>
      </w:r>
    </w:p>
    <w:p w14:paraId="122AB685" w14:textId="1F3D1F86" w:rsidR="00A16C70" w:rsidRPr="002F70BD" w:rsidRDefault="00A16C70" w:rsidP="00581549">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2F70BD">
        <w:rPr>
          <w:rFonts w:ascii="Tahoma" w:hAnsi="Tahoma" w:cs="Tahoma"/>
          <w:i/>
          <w:iCs/>
          <w:sz w:val="22"/>
          <w:szCs w:val="22"/>
          <w:lang w:val="ro-RO"/>
        </w:rPr>
        <w:t>Cod de identificare</w:t>
      </w:r>
      <w:r w:rsidR="007873F2" w:rsidRPr="00921C4A">
        <w:rPr>
          <w:rFonts w:ascii="Tahoma" w:hAnsi="Tahoma" w:cs="Tahoma"/>
          <w:i/>
          <w:iCs/>
          <w:sz w:val="22"/>
          <w:szCs w:val="22"/>
          <w:lang w:val="ro-RO"/>
        </w:rPr>
        <w:t xml:space="preserve"> al Participantului</w:t>
      </w:r>
      <w:r w:rsidRPr="002F70BD">
        <w:rPr>
          <w:rFonts w:ascii="Tahoma" w:hAnsi="Tahoma" w:cs="Tahoma"/>
          <w:i/>
          <w:iCs/>
          <w:sz w:val="22"/>
          <w:szCs w:val="22"/>
          <w:lang w:val="ro-RO"/>
        </w:rPr>
        <w:t xml:space="preserve"> </w:t>
      </w:r>
      <w:r w:rsidRPr="002F70BD">
        <w:rPr>
          <w:rFonts w:ascii="Tahoma" w:hAnsi="Tahoma" w:cs="Tahoma"/>
          <w:sz w:val="22"/>
          <w:szCs w:val="22"/>
          <w:lang w:val="ro-RO"/>
        </w:rPr>
        <w:t xml:space="preserve">– cod alfanumeric alocat fiecărui </w:t>
      </w:r>
      <w:r w:rsidR="0007123D" w:rsidRPr="002F70BD">
        <w:rPr>
          <w:rFonts w:ascii="Tahoma" w:hAnsi="Tahoma" w:cs="Tahoma"/>
          <w:sz w:val="22"/>
          <w:szCs w:val="22"/>
          <w:lang w:val="ro-RO"/>
        </w:rPr>
        <w:t>p</w:t>
      </w:r>
      <w:r w:rsidRPr="002F70BD">
        <w:rPr>
          <w:rFonts w:ascii="Tahoma" w:hAnsi="Tahoma" w:cs="Tahoma"/>
          <w:sz w:val="22"/>
          <w:szCs w:val="22"/>
          <w:lang w:val="ro-RO"/>
        </w:rPr>
        <w:t xml:space="preserve">articipant la piaţa la care a fost </w:t>
      </w:r>
      <w:r w:rsidR="00C915CD" w:rsidRPr="002F70BD">
        <w:rPr>
          <w:rFonts w:ascii="Tahoma" w:hAnsi="Tahoma" w:cs="Tahoma"/>
          <w:sz w:val="22"/>
          <w:szCs w:val="22"/>
          <w:lang w:val="ro-RO"/>
        </w:rPr>
        <w:t>î</w:t>
      </w:r>
      <w:r w:rsidRPr="002F70BD">
        <w:rPr>
          <w:rFonts w:ascii="Tahoma" w:hAnsi="Tahoma" w:cs="Tahoma"/>
          <w:sz w:val="22"/>
          <w:szCs w:val="22"/>
          <w:lang w:val="ro-RO"/>
        </w:rPr>
        <w:t xml:space="preserve">nregistrat de către </w:t>
      </w:r>
      <w:r w:rsidR="007873F2" w:rsidRPr="00921C4A">
        <w:rPr>
          <w:rFonts w:ascii="Tahoma" w:hAnsi="Tahoma" w:cs="Tahoma"/>
          <w:sz w:val="22"/>
          <w:szCs w:val="22"/>
          <w:lang w:val="ro-RO"/>
        </w:rPr>
        <w:t>OPEE</w:t>
      </w:r>
      <w:r w:rsidRPr="002F70BD">
        <w:rPr>
          <w:rFonts w:ascii="Tahoma" w:hAnsi="Tahoma" w:cs="Tahoma"/>
          <w:sz w:val="22"/>
          <w:szCs w:val="22"/>
          <w:lang w:val="ro-RO"/>
        </w:rPr>
        <w:t>;</w:t>
      </w:r>
    </w:p>
    <w:p w14:paraId="0BA8B4DB" w14:textId="482C3414" w:rsidR="00A16C70" w:rsidRPr="002F70BD" w:rsidRDefault="008A1DED" w:rsidP="00F463CE">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2F70BD">
        <w:rPr>
          <w:rFonts w:ascii="Tahoma" w:hAnsi="Tahoma" w:cs="Tahoma"/>
          <w:i/>
          <w:iCs/>
          <w:sz w:val="22"/>
          <w:szCs w:val="22"/>
          <w:lang w:val="ro-RO"/>
        </w:rPr>
        <w:lastRenderedPageBreak/>
        <w:t xml:space="preserve">Contractul </w:t>
      </w:r>
      <w:r w:rsidR="00223DA1">
        <w:rPr>
          <w:rFonts w:ascii="Tahoma" w:hAnsi="Tahoma" w:cs="Tahoma"/>
          <w:i/>
          <w:iCs/>
          <w:sz w:val="22"/>
          <w:szCs w:val="22"/>
          <w:lang w:val="ro-RO"/>
        </w:rPr>
        <w:t>cadru</w:t>
      </w:r>
      <w:r w:rsidRPr="002F70BD">
        <w:rPr>
          <w:rFonts w:ascii="Tahoma" w:hAnsi="Tahoma" w:cs="Tahoma"/>
          <w:i/>
          <w:iCs/>
          <w:sz w:val="22"/>
          <w:szCs w:val="22"/>
          <w:lang w:val="ro-RO"/>
        </w:rPr>
        <w:t xml:space="preserve"> de participare la PZU și PPZ </w:t>
      </w:r>
      <w:r w:rsidR="00A16C70" w:rsidRPr="002F70BD">
        <w:rPr>
          <w:rFonts w:ascii="Tahoma" w:hAnsi="Tahoma" w:cs="Tahoma"/>
          <w:sz w:val="22"/>
          <w:szCs w:val="22"/>
          <w:lang w:val="ro-RO"/>
        </w:rPr>
        <w:t xml:space="preserve">– </w:t>
      </w:r>
      <w:r w:rsidR="0009355F" w:rsidRPr="002F70BD">
        <w:rPr>
          <w:rFonts w:ascii="Tahoma" w:hAnsi="Tahoma" w:cs="Tahoma"/>
          <w:color w:val="000000"/>
          <w:sz w:val="22"/>
          <w:szCs w:val="22"/>
          <w:shd w:val="clear" w:color="auto" w:fill="FFFFFF"/>
          <w:lang w:val="ro-RO"/>
        </w:rPr>
        <w:t>acord</w:t>
      </w:r>
      <w:r w:rsidR="0009355F" w:rsidRPr="002F70BD">
        <w:rPr>
          <w:rFonts w:ascii="Tahoma" w:hAnsi="Tahoma" w:cs="Tahoma"/>
          <w:sz w:val="22"/>
          <w:szCs w:val="22"/>
          <w:lang w:val="ro-RO"/>
        </w:rPr>
        <w:t xml:space="preserve"> </w:t>
      </w:r>
      <w:r w:rsidR="00A16C70" w:rsidRPr="002F70BD">
        <w:rPr>
          <w:rFonts w:ascii="Tahoma" w:hAnsi="Tahoma" w:cs="Tahoma"/>
          <w:sz w:val="22"/>
          <w:szCs w:val="22"/>
          <w:lang w:val="ro-RO"/>
        </w:rPr>
        <w:t xml:space="preserve">standardizat </w:t>
      </w:r>
      <w:r w:rsidR="00DC62F3" w:rsidRPr="00921C4A">
        <w:rPr>
          <w:rFonts w:ascii="Tahoma" w:hAnsi="Tahoma" w:cs="Tahoma"/>
          <w:sz w:val="22"/>
          <w:szCs w:val="22"/>
          <w:lang w:eastAsia="ru-RU"/>
        </w:rPr>
        <w:t xml:space="preserve">elaborat </w:t>
      </w:r>
      <w:r w:rsidR="00CF741E" w:rsidRPr="00921C4A">
        <w:rPr>
          <w:rFonts w:ascii="Tahoma" w:hAnsi="Tahoma" w:cs="Tahoma"/>
          <w:sz w:val="22"/>
          <w:szCs w:val="22"/>
          <w:lang w:eastAsia="ru-RU"/>
        </w:rPr>
        <w:t>de OPEE, supus consultării publice</w:t>
      </w:r>
      <w:r w:rsidR="00DC62F3" w:rsidRPr="00921C4A">
        <w:rPr>
          <w:rFonts w:ascii="Tahoma" w:hAnsi="Tahoma" w:cs="Tahoma"/>
          <w:sz w:val="22"/>
          <w:szCs w:val="22"/>
          <w:lang w:eastAsia="ru-RU"/>
        </w:rPr>
        <w:t xml:space="preserve"> și </w:t>
      </w:r>
      <w:r w:rsidR="00CF741E" w:rsidRPr="00921C4A">
        <w:rPr>
          <w:rFonts w:ascii="Tahoma" w:hAnsi="Tahoma" w:cs="Tahoma"/>
          <w:sz w:val="22"/>
          <w:szCs w:val="22"/>
          <w:lang w:val="ro-RO"/>
        </w:rPr>
        <w:t>avizat</w:t>
      </w:r>
      <w:r w:rsidR="00DC62F3" w:rsidRPr="00921C4A">
        <w:rPr>
          <w:rFonts w:ascii="Tahoma" w:hAnsi="Tahoma" w:cs="Tahoma"/>
          <w:sz w:val="22"/>
          <w:szCs w:val="22"/>
          <w:lang w:val="ro-RO"/>
        </w:rPr>
        <w:t xml:space="preserve"> de către ANRE, </w:t>
      </w:r>
      <w:r w:rsidR="00A16C70" w:rsidRPr="002F70BD">
        <w:rPr>
          <w:rFonts w:ascii="Tahoma" w:hAnsi="Tahoma" w:cs="Tahoma"/>
          <w:sz w:val="22"/>
          <w:szCs w:val="22"/>
          <w:lang w:val="ro-RO"/>
        </w:rPr>
        <w:t xml:space="preserve">care prevede drepturile şi responsabilitățile reciproce </w:t>
      </w:r>
      <w:r w:rsidR="00717A32" w:rsidRPr="002F70BD">
        <w:rPr>
          <w:rFonts w:ascii="Tahoma" w:hAnsi="Tahoma" w:cs="Tahoma"/>
          <w:color w:val="000000"/>
          <w:sz w:val="22"/>
          <w:szCs w:val="22"/>
          <w:shd w:val="clear" w:color="auto" w:fill="FFFFFF"/>
          <w:lang w:val="ro-RO"/>
        </w:rPr>
        <w:t xml:space="preserve">dintre </w:t>
      </w:r>
      <w:r w:rsidR="00DC62F3" w:rsidRPr="00921C4A">
        <w:rPr>
          <w:rFonts w:ascii="Tahoma" w:hAnsi="Tahoma" w:cs="Tahoma"/>
          <w:color w:val="000000"/>
          <w:sz w:val="22"/>
          <w:szCs w:val="22"/>
          <w:shd w:val="clear" w:color="auto" w:fill="FFFFFF"/>
          <w:lang w:val="ro-RO"/>
        </w:rPr>
        <w:t>OPEE</w:t>
      </w:r>
      <w:r w:rsidR="00717A32" w:rsidRPr="002F70BD">
        <w:rPr>
          <w:rFonts w:ascii="Tahoma" w:hAnsi="Tahoma" w:cs="Tahoma"/>
          <w:color w:val="000000"/>
          <w:sz w:val="22"/>
          <w:szCs w:val="22"/>
          <w:shd w:val="clear" w:color="auto" w:fill="FFFFFF"/>
          <w:lang w:val="ro-RO"/>
        </w:rPr>
        <w:t xml:space="preserve"> </w:t>
      </w:r>
      <w:r w:rsidR="00A16C70" w:rsidRPr="002F70BD">
        <w:rPr>
          <w:rFonts w:ascii="Tahoma" w:hAnsi="Tahoma" w:cs="Tahoma"/>
          <w:sz w:val="22"/>
          <w:szCs w:val="22"/>
          <w:lang w:val="ro-RO"/>
        </w:rPr>
        <w:t xml:space="preserve">şi </w:t>
      </w:r>
      <w:r w:rsidR="0007123D" w:rsidRPr="002F70BD">
        <w:rPr>
          <w:rFonts w:ascii="Tahoma" w:hAnsi="Tahoma" w:cs="Tahoma"/>
          <w:color w:val="000000"/>
          <w:sz w:val="22"/>
          <w:szCs w:val="22"/>
          <w:lang w:val="ro-RO"/>
        </w:rPr>
        <w:t>p</w:t>
      </w:r>
      <w:r w:rsidR="00A16C70" w:rsidRPr="002F70BD">
        <w:rPr>
          <w:rFonts w:ascii="Tahoma" w:hAnsi="Tahoma" w:cs="Tahoma"/>
          <w:color w:val="000000"/>
          <w:sz w:val="22"/>
          <w:szCs w:val="22"/>
          <w:lang w:val="ro-RO"/>
        </w:rPr>
        <w:t>articipant</w:t>
      </w:r>
      <w:r w:rsidR="00DC62F3" w:rsidRPr="00921C4A">
        <w:rPr>
          <w:rFonts w:ascii="Tahoma" w:hAnsi="Tahoma" w:cs="Tahoma"/>
          <w:color w:val="000000"/>
          <w:sz w:val="22"/>
          <w:szCs w:val="22"/>
          <w:lang w:val="ro-RO"/>
        </w:rPr>
        <w:t xml:space="preserve">ul </w:t>
      </w:r>
      <w:r w:rsidR="00CF741E" w:rsidRPr="00921C4A">
        <w:rPr>
          <w:rFonts w:ascii="Tahoma" w:hAnsi="Tahoma" w:cs="Tahoma"/>
          <w:color w:val="000000"/>
          <w:sz w:val="22"/>
          <w:szCs w:val="22"/>
          <w:lang w:val="ro-RO"/>
        </w:rPr>
        <w:t>la piețele de energie electrică pe termen scurt (PZU și/sau PPZ)</w:t>
      </w:r>
      <w:r w:rsidR="00A16C70" w:rsidRPr="002F70BD">
        <w:rPr>
          <w:rFonts w:ascii="Tahoma" w:hAnsi="Tahoma" w:cs="Tahoma"/>
          <w:color w:val="000000"/>
          <w:sz w:val="22"/>
          <w:szCs w:val="22"/>
          <w:lang w:val="ro-RO"/>
        </w:rPr>
        <w:t>;</w:t>
      </w:r>
    </w:p>
    <w:p w14:paraId="02969C9D" w14:textId="77777777" w:rsidR="003863D1" w:rsidRPr="002F70BD" w:rsidRDefault="00A16C70" w:rsidP="00BA749A">
      <w:pPr>
        <w:numPr>
          <w:ilvl w:val="1"/>
          <w:numId w:val="1"/>
        </w:numPr>
        <w:tabs>
          <w:tab w:val="left" w:pos="270"/>
        </w:tabs>
        <w:spacing w:before="120" w:after="120" w:line="276" w:lineRule="auto"/>
        <w:ind w:hanging="666"/>
        <w:jc w:val="both"/>
        <w:rPr>
          <w:rFonts w:ascii="Tahoma" w:hAnsi="Tahoma" w:cs="Tahoma"/>
          <w:sz w:val="22"/>
          <w:szCs w:val="22"/>
          <w:lang w:val="ro-RO" w:eastAsia="en-US"/>
        </w:rPr>
      </w:pPr>
      <w:r w:rsidRPr="002F70BD">
        <w:rPr>
          <w:rFonts w:ascii="Tahoma" w:hAnsi="Tahoma" w:cs="Tahoma"/>
          <w:i/>
          <w:iCs/>
          <w:sz w:val="22"/>
          <w:szCs w:val="22"/>
          <w:lang w:val="ro-RO" w:eastAsia="en-US"/>
        </w:rPr>
        <w:t>Persoana de contact</w:t>
      </w:r>
      <w:r w:rsidRPr="002F70BD">
        <w:rPr>
          <w:rFonts w:ascii="Tahoma" w:hAnsi="Tahoma" w:cs="Tahoma"/>
          <w:sz w:val="22"/>
          <w:szCs w:val="22"/>
          <w:lang w:val="ro-RO" w:eastAsia="en-US"/>
        </w:rPr>
        <w:t xml:space="preserve"> – persoană desemnată de Participantul la piaţă să îl reprezinte în cadrul participării la piaţă;</w:t>
      </w:r>
    </w:p>
    <w:p w14:paraId="1FFC29A9" w14:textId="1F84CB1E" w:rsidR="00A16C70" w:rsidRPr="002F70BD" w:rsidRDefault="008A1DED" w:rsidP="00CF236E">
      <w:pPr>
        <w:numPr>
          <w:ilvl w:val="1"/>
          <w:numId w:val="1"/>
        </w:numPr>
        <w:tabs>
          <w:tab w:val="left" w:pos="1350"/>
        </w:tabs>
        <w:spacing w:before="120" w:after="120" w:line="276" w:lineRule="auto"/>
        <w:ind w:hanging="630"/>
        <w:jc w:val="both"/>
        <w:rPr>
          <w:rFonts w:ascii="Tahoma" w:hAnsi="Tahoma" w:cs="Tahoma"/>
          <w:sz w:val="22"/>
          <w:szCs w:val="22"/>
          <w:lang w:val="ro-RO"/>
        </w:rPr>
      </w:pPr>
      <w:r w:rsidRPr="002F70BD">
        <w:rPr>
          <w:rFonts w:ascii="Tahoma" w:hAnsi="Tahoma" w:cs="Tahoma"/>
          <w:i/>
          <w:iCs/>
          <w:sz w:val="22"/>
          <w:szCs w:val="22"/>
          <w:lang w:val="ro-RO"/>
        </w:rPr>
        <w:t>Sistem</w:t>
      </w:r>
      <w:r w:rsidR="00A16C70" w:rsidRPr="002F70BD">
        <w:rPr>
          <w:rFonts w:ascii="Tahoma" w:hAnsi="Tahoma" w:cs="Tahoma"/>
          <w:i/>
          <w:iCs/>
          <w:sz w:val="22"/>
          <w:szCs w:val="22"/>
          <w:lang w:val="ro-RO"/>
        </w:rPr>
        <w:t xml:space="preserve"> de tranzacţionare</w:t>
      </w:r>
      <w:r w:rsidR="00A16C70" w:rsidRPr="002F70BD">
        <w:rPr>
          <w:rFonts w:ascii="Tahoma" w:hAnsi="Tahoma" w:cs="Tahoma"/>
          <w:sz w:val="22"/>
          <w:szCs w:val="22"/>
          <w:lang w:val="ro-RO"/>
        </w:rPr>
        <w:t xml:space="preserve"> – sistem informatic stabilit şi menţinut de </w:t>
      </w:r>
      <w:r w:rsidR="0072127E" w:rsidRPr="002F70BD">
        <w:rPr>
          <w:rFonts w:ascii="Tahoma" w:hAnsi="Tahoma" w:cs="Tahoma"/>
          <w:sz w:val="22"/>
          <w:szCs w:val="22"/>
          <w:lang w:val="ro-RO"/>
        </w:rPr>
        <w:t>OPEM</w:t>
      </w:r>
      <w:r w:rsidR="00523EF2" w:rsidRPr="002F70BD">
        <w:rPr>
          <w:rFonts w:ascii="Tahoma" w:hAnsi="Tahoma" w:cs="Tahoma"/>
          <w:sz w:val="22"/>
          <w:szCs w:val="22"/>
          <w:lang w:val="ro-RO"/>
        </w:rPr>
        <w:t xml:space="preserve"> S.R.L.</w:t>
      </w:r>
      <w:r w:rsidR="00A16C70" w:rsidRPr="002F70BD">
        <w:rPr>
          <w:rFonts w:ascii="Tahoma" w:hAnsi="Tahoma" w:cs="Tahoma"/>
          <w:sz w:val="22"/>
          <w:szCs w:val="22"/>
          <w:lang w:val="ro-RO"/>
        </w:rPr>
        <w:t xml:space="preserve"> în scopul realizării tranzacţiilor pe piaţă;</w:t>
      </w:r>
    </w:p>
    <w:p w14:paraId="33D7F93F" w14:textId="7E90F422" w:rsidR="00A16C70" w:rsidRPr="002F70BD"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2F70BD">
        <w:rPr>
          <w:rFonts w:ascii="Tahoma" w:hAnsi="Tahoma" w:cs="Tahoma"/>
          <w:i/>
          <w:iCs/>
          <w:sz w:val="22"/>
          <w:szCs w:val="22"/>
          <w:lang w:val="ro-RO"/>
        </w:rPr>
        <w:t xml:space="preserve">Solicitant </w:t>
      </w:r>
      <w:r w:rsidRPr="002F70BD">
        <w:rPr>
          <w:rFonts w:ascii="Tahoma" w:hAnsi="Tahoma" w:cs="Tahoma"/>
          <w:sz w:val="22"/>
          <w:szCs w:val="22"/>
          <w:lang w:val="ro-RO" w:eastAsia="en-US"/>
        </w:rPr>
        <w:t xml:space="preserve">– </w:t>
      </w:r>
      <w:r w:rsidR="00ED4F00" w:rsidRPr="002F70BD">
        <w:rPr>
          <w:rFonts w:ascii="Tahoma" w:hAnsi="Tahoma" w:cs="Tahoma"/>
          <w:sz w:val="22"/>
          <w:szCs w:val="22"/>
          <w:lang w:val="ro-RO"/>
        </w:rPr>
        <w:t xml:space="preserve">o persoană fizică sau juridică, care cumpără, vinde sau produce energie electrică, care </w:t>
      </w:r>
      <w:r w:rsidR="0072127E" w:rsidRPr="002F70BD">
        <w:rPr>
          <w:rFonts w:ascii="Tahoma" w:hAnsi="Tahoma" w:cs="Tahoma"/>
          <w:sz w:val="22"/>
          <w:szCs w:val="22"/>
          <w:lang w:val="ro-RO"/>
        </w:rPr>
        <w:t xml:space="preserve">dorește să se înregistreze la piețele </w:t>
      </w:r>
      <w:r w:rsidR="005213AE" w:rsidRPr="00921C4A">
        <w:rPr>
          <w:rFonts w:ascii="Tahoma" w:hAnsi="Tahoma" w:cs="Tahoma"/>
          <w:sz w:val="22"/>
          <w:szCs w:val="22"/>
          <w:lang w:val="ro-RO"/>
        </w:rPr>
        <w:t>de energie electrică pe termen scurt (PZU &amp; PPZ)</w:t>
      </w:r>
      <w:r w:rsidR="005213AE" w:rsidRPr="002F70BD">
        <w:rPr>
          <w:rFonts w:ascii="Tahoma" w:hAnsi="Tahoma" w:cs="Tahoma"/>
          <w:sz w:val="22"/>
          <w:szCs w:val="22"/>
          <w:lang w:val="ro-RO"/>
        </w:rPr>
        <w:t xml:space="preserve"> </w:t>
      </w:r>
      <w:r w:rsidR="0072127E" w:rsidRPr="002F70BD">
        <w:rPr>
          <w:rFonts w:ascii="Tahoma" w:hAnsi="Tahoma" w:cs="Tahoma"/>
          <w:sz w:val="22"/>
          <w:szCs w:val="22"/>
          <w:lang w:val="ro-RO"/>
        </w:rPr>
        <w:t>pentru a tranzacționa energie electrică în conformitate cu prevederile legislației în vigoare</w:t>
      </w:r>
      <w:r w:rsidR="005213AE" w:rsidRPr="00921C4A">
        <w:rPr>
          <w:rFonts w:ascii="Tahoma" w:hAnsi="Tahoma" w:cs="Tahoma"/>
          <w:sz w:val="22"/>
          <w:szCs w:val="22"/>
          <w:lang w:val="ro-RO"/>
        </w:rPr>
        <w:t>.</w:t>
      </w:r>
    </w:p>
    <w:p w14:paraId="66DC7B23" w14:textId="77777777" w:rsidR="008A1DED" w:rsidRPr="002F70BD" w:rsidRDefault="008A1DED" w:rsidP="00874C2B">
      <w:pPr>
        <w:tabs>
          <w:tab w:val="left" w:pos="1350"/>
        </w:tabs>
        <w:spacing w:before="120" w:after="120" w:line="276" w:lineRule="auto"/>
        <w:ind w:left="270"/>
        <w:jc w:val="both"/>
        <w:rPr>
          <w:rFonts w:ascii="Tahoma" w:hAnsi="Tahoma" w:cs="Tahoma"/>
          <w:sz w:val="22"/>
          <w:szCs w:val="22"/>
          <w:lang w:val="ro-RO" w:eastAsia="en-US"/>
        </w:rPr>
      </w:pPr>
    </w:p>
    <w:p w14:paraId="0533CC56" w14:textId="116DD17B" w:rsidR="00A16C70" w:rsidRPr="002F70BD" w:rsidRDefault="00A16C70" w:rsidP="00F463CE">
      <w:pPr>
        <w:pStyle w:val="Heading1"/>
        <w:keepNext/>
        <w:spacing w:line="276" w:lineRule="auto"/>
        <w:rPr>
          <w:rFonts w:ascii="Tahoma" w:hAnsi="Tahoma" w:cs="Tahoma"/>
          <w:sz w:val="22"/>
          <w:szCs w:val="22"/>
        </w:rPr>
      </w:pPr>
      <w:bookmarkStart w:id="51" w:name="_Toc173395061"/>
      <w:r w:rsidRPr="002F70BD">
        <w:rPr>
          <w:rFonts w:ascii="Tahoma" w:hAnsi="Tahoma" w:cs="Tahoma"/>
          <w:sz w:val="22"/>
          <w:szCs w:val="22"/>
        </w:rPr>
        <w:t>DOCUMENTE DE REFERINŢĂ</w:t>
      </w:r>
      <w:bookmarkEnd w:id="51"/>
    </w:p>
    <w:p w14:paraId="2F32BF4F" w14:textId="23C3CCDF" w:rsidR="00A16C70" w:rsidRPr="002F70BD" w:rsidRDefault="00A16C70">
      <w:pPr>
        <w:numPr>
          <w:ilvl w:val="1"/>
          <w:numId w:val="4"/>
        </w:numPr>
        <w:tabs>
          <w:tab w:val="num" w:pos="1134"/>
          <w:tab w:val="left" w:pos="1418"/>
        </w:tabs>
        <w:spacing w:before="120" w:after="120" w:line="276" w:lineRule="auto"/>
        <w:ind w:hanging="630"/>
        <w:jc w:val="both"/>
        <w:rPr>
          <w:rFonts w:ascii="Tahoma" w:hAnsi="Tahoma" w:cs="Tahoma"/>
          <w:sz w:val="22"/>
          <w:szCs w:val="22"/>
          <w:lang w:val="ro-RO"/>
        </w:rPr>
      </w:pPr>
      <w:r w:rsidRPr="002F70BD">
        <w:rPr>
          <w:rFonts w:ascii="Tahoma" w:hAnsi="Tahoma" w:cs="Tahoma"/>
          <w:sz w:val="22"/>
          <w:szCs w:val="22"/>
          <w:lang w:val="ro-RO"/>
        </w:rPr>
        <w:t xml:space="preserve">Legea energiei electrice </w:t>
      </w:r>
      <w:r w:rsidR="002A198A" w:rsidRPr="002F70BD">
        <w:rPr>
          <w:rFonts w:ascii="Tahoma" w:hAnsi="Tahoma" w:cs="Tahoma"/>
          <w:sz w:val="22"/>
          <w:szCs w:val="22"/>
          <w:lang w:val="ro-RO"/>
        </w:rPr>
        <w:t>n</w:t>
      </w:r>
      <w:r w:rsidR="009B2CA2" w:rsidRPr="002F70BD">
        <w:rPr>
          <w:rFonts w:ascii="Tahoma" w:hAnsi="Tahoma" w:cs="Tahoma"/>
          <w:sz w:val="22"/>
          <w:szCs w:val="22"/>
          <w:lang w:val="ro-RO"/>
        </w:rPr>
        <w:t>r. LP107/2016 din 27.05.2016</w:t>
      </w:r>
      <w:r w:rsidRPr="002F70BD">
        <w:rPr>
          <w:rFonts w:ascii="Tahoma" w:hAnsi="Tahoma" w:cs="Tahoma"/>
          <w:sz w:val="22"/>
          <w:szCs w:val="22"/>
          <w:lang w:val="ro-RO"/>
        </w:rPr>
        <w:t>, cu modificările și completările ulterioare;</w:t>
      </w:r>
    </w:p>
    <w:p w14:paraId="73DF11F8" w14:textId="60D01841" w:rsidR="005213AE" w:rsidRPr="00921C4A" w:rsidRDefault="005213AE" w:rsidP="005213AE">
      <w:pPr>
        <w:numPr>
          <w:ilvl w:val="1"/>
          <w:numId w:val="4"/>
        </w:numPr>
        <w:tabs>
          <w:tab w:val="num" w:pos="1134"/>
          <w:tab w:val="left" w:pos="1418"/>
        </w:tabs>
        <w:spacing w:before="120" w:after="120" w:line="276" w:lineRule="auto"/>
        <w:ind w:hanging="630"/>
        <w:jc w:val="both"/>
        <w:rPr>
          <w:rFonts w:ascii="Tahoma" w:hAnsi="Tahoma" w:cs="Tahoma"/>
          <w:sz w:val="22"/>
          <w:szCs w:val="22"/>
          <w:lang w:val="ro-RO"/>
        </w:rPr>
      </w:pPr>
      <w:r w:rsidRPr="00921C4A">
        <w:rPr>
          <w:rFonts w:ascii="Tahoma" w:hAnsi="Tahoma" w:cs="Tahoma"/>
          <w:sz w:val="22"/>
          <w:szCs w:val="22"/>
          <w:lang w:val="ro-RO"/>
        </w:rPr>
        <w:t>Regulile pieței energiei electrice aprobate prin Hotărârea Consiliului de administrație al ANRE nr.283/2020 din 07 august 2020, cu modificările și completările ulterioare;</w:t>
      </w:r>
    </w:p>
    <w:p w14:paraId="1E4B7658" w14:textId="4D7467F2" w:rsidR="002A198A" w:rsidRPr="003F7A5F" w:rsidRDefault="002A198A">
      <w:pPr>
        <w:numPr>
          <w:ilvl w:val="1"/>
          <w:numId w:val="4"/>
        </w:numPr>
        <w:tabs>
          <w:tab w:val="num" w:pos="1134"/>
          <w:tab w:val="left" w:pos="1418"/>
        </w:tabs>
        <w:spacing w:before="120" w:after="120" w:line="276" w:lineRule="auto"/>
        <w:ind w:hanging="630"/>
        <w:jc w:val="both"/>
        <w:rPr>
          <w:rFonts w:ascii="Tahoma" w:hAnsi="Tahoma" w:cs="Tahoma"/>
          <w:sz w:val="22"/>
          <w:szCs w:val="22"/>
          <w:lang w:val="ro-RO"/>
        </w:rPr>
      </w:pPr>
      <w:r w:rsidRPr="00921C4A">
        <w:rPr>
          <w:rFonts w:ascii="Tahoma" w:hAnsi="Tahoma" w:cs="Tahoma"/>
          <w:sz w:val="22"/>
          <w:szCs w:val="22"/>
          <w:lang w:val="ro-RO"/>
        </w:rPr>
        <w:t>Hotarârea de Guver</w:t>
      </w:r>
      <w:r w:rsidR="00336587" w:rsidRPr="00921C4A">
        <w:rPr>
          <w:rFonts w:ascii="Tahoma" w:hAnsi="Tahoma" w:cs="Tahoma"/>
          <w:sz w:val="22"/>
          <w:szCs w:val="22"/>
          <w:lang w:val="ro-RO"/>
        </w:rPr>
        <w:t>n</w:t>
      </w:r>
      <w:r w:rsidRPr="00921C4A">
        <w:rPr>
          <w:rFonts w:ascii="Tahoma" w:hAnsi="Tahoma" w:cs="Tahoma"/>
          <w:sz w:val="22"/>
          <w:szCs w:val="22"/>
          <w:lang w:val="ro-RO"/>
        </w:rPr>
        <w:t xml:space="preserve"> nr. 167 din 22.02.2024 privind desemnarea societății Operatorul Pieței de </w:t>
      </w:r>
      <w:r w:rsidRPr="003F7A5F">
        <w:rPr>
          <w:rFonts w:ascii="Tahoma" w:hAnsi="Tahoma" w:cs="Tahoma"/>
          <w:sz w:val="22"/>
          <w:szCs w:val="22"/>
          <w:lang w:val="ro-RO"/>
        </w:rPr>
        <w:t>Energie M „OPEM” S.R.L. ca „operator al pieței energiei electrice” (OPEE);</w:t>
      </w:r>
    </w:p>
    <w:p w14:paraId="2080C8FA" w14:textId="031E3E25" w:rsidR="004A4E0C" w:rsidRPr="00223DA1" w:rsidRDefault="00D529D4" w:rsidP="00960D99">
      <w:pPr>
        <w:numPr>
          <w:ilvl w:val="1"/>
          <w:numId w:val="4"/>
        </w:numPr>
        <w:tabs>
          <w:tab w:val="num" w:pos="1134"/>
          <w:tab w:val="left" w:pos="1418"/>
        </w:tabs>
        <w:spacing w:before="120" w:after="120" w:line="276" w:lineRule="auto"/>
        <w:ind w:left="851" w:hanging="567"/>
        <w:jc w:val="both"/>
        <w:rPr>
          <w:rFonts w:ascii="Tahoma" w:hAnsi="Tahoma" w:cs="Tahoma"/>
          <w:sz w:val="22"/>
          <w:szCs w:val="22"/>
          <w:lang w:val="ro-RO"/>
        </w:rPr>
      </w:pPr>
      <w:bookmarkStart w:id="52" w:name="_Hlk163115248"/>
      <w:r w:rsidRPr="00223DA1">
        <w:rPr>
          <w:rFonts w:ascii="Tahoma" w:hAnsi="Tahoma" w:cs="Tahoma"/>
          <w:sz w:val="22"/>
          <w:szCs w:val="22"/>
          <w:lang w:val="ro-RO"/>
        </w:rPr>
        <w:t xml:space="preserve">Metodologia </w:t>
      </w:r>
      <w:r w:rsidRPr="00223DA1">
        <w:rPr>
          <w:rFonts w:ascii="Tahoma" w:hAnsi="Tahoma" w:cs="Tahoma"/>
          <w:bCs/>
          <w:sz w:val="22"/>
          <w:szCs w:val="22"/>
        </w:rPr>
        <w:t xml:space="preserve">de calculare, aprobare şi aplicare a tarifului reglementat pentru serviciul de operare a pieţei energiei electrice, aprobată </w:t>
      </w:r>
      <w:r w:rsidRPr="00223DA1">
        <w:rPr>
          <w:rFonts w:ascii="Tahoma" w:hAnsi="Tahoma" w:cs="Tahoma"/>
          <w:sz w:val="22"/>
          <w:szCs w:val="22"/>
          <w:lang w:val="ro-RO"/>
        </w:rPr>
        <w:t>prin Hotărârea Consiliului de administrație al ANRE nr.</w:t>
      </w:r>
      <w:r w:rsidR="000F241F" w:rsidRPr="00223DA1">
        <w:rPr>
          <w:rFonts w:ascii="Tahoma" w:hAnsi="Tahoma" w:cs="Tahoma"/>
          <w:sz w:val="22"/>
          <w:szCs w:val="22"/>
          <w:lang w:val="ro-RO"/>
        </w:rPr>
        <w:t xml:space="preserve"> </w:t>
      </w:r>
      <w:r w:rsidRPr="00223DA1">
        <w:rPr>
          <w:rFonts w:ascii="Tahoma" w:hAnsi="Tahoma" w:cs="Tahoma"/>
          <w:sz w:val="22"/>
          <w:szCs w:val="22"/>
          <w:lang w:val="ro-RO"/>
        </w:rPr>
        <w:t>395/2019 din 01.11.2019</w:t>
      </w:r>
      <w:r w:rsidR="00D0483A" w:rsidRPr="00223DA1">
        <w:rPr>
          <w:rFonts w:ascii="Tahoma" w:hAnsi="Tahoma" w:cs="Tahoma"/>
          <w:sz w:val="22"/>
          <w:szCs w:val="22"/>
          <w:lang w:val="ro-RO"/>
        </w:rPr>
        <w:t>, cu modificările și completările ulterioare</w:t>
      </w:r>
      <w:bookmarkStart w:id="53" w:name="_Hlk24960210"/>
      <w:bookmarkEnd w:id="52"/>
      <w:r w:rsidR="004A4E0C" w:rsidRPr="00223DA1">
        <w:rPr>
          <w:rFonts w:ascii="Tahoma" w:hAnsi="Tahoma" w:cs="Tahoma"/>
          <w:sz w:val="22"/>
          <w:szCs w:val="22"/>
          <w:lang w:val="ro-RO"/>
        </w:rPr>
        <w:t>.</w:t>
      </w:r>
    </w:p>
    <w:bookmarkEnd w:id="53"/>
    <w:p w14:paraId="144A7CF5" w14:textId="77777777" w:rsidR="00A16C70" w:rsidRPr="002F70BD" w:rsidRDefault="00A16C70" w:rsidP="008A1079">
      <w:pPr>
        <w:tabs>
          <w:tab w:val="num" w:pos="1146"/>
        </w:tabs>
        <w:spacing w:before="120" w:after="120" w:line="276" w:lineRule="auto"/>
        <w:jc w:val="both"/>
        <w:rPr>
          <w:rFonts w:ascii="Tahoma" w:hAnsi="Tahoma" w:cs="Tahoma"/>
          <w:sz w:val="22"/>
          <w:szCs w:val="22"/>
          <w:lang w:val="ro-RO"/>
        </w:rPr>
      </w:pPr>
    </w:p>
    <w:p w14:paraId="08A8791B" w14:textId="77777777" w:rsidR="00A16C70" w:rsidRPr="002F70BD" w:rsidRDefault="00A16C70" w:rsidP="00F463CE">
      <w:pPr>
        <w:pStyle w:val="Heading1"/>
        <w:keepNext/>
        <w:spacing w:line="276" w:lineRule="auto"/>
        <w:ind w:hanging="412"/>
        <w:rPr>
          <w:rFonts w:ascii="Tahoma" w:hAnsi="Tahoma" w:cs="Tahoma"/>
          <w:sz w:val="22"/>
          <w:szCs w:val="22"/>
        </w:rPr>
      </w:pPr>
      <w:r w:rsidRPr="002F70BD">
        <w:rPr>
          <w:rFonts w:ascii="Tahoma" w:hAnsi="Tahoma" w:cs="Tahoma"/>
          <w:sz w:val="22"/>
          <w:szCs w:val="22"/>
        </w:rPr>
        <w:t xml:space="preserve"> </w:t>
      </w:r>
      <w:bookmarkStart w:id="54" w:name="_Toc173395062"/>
      <w:r w:rsidRPr="002F70BD">
        <w:rPr>
          <w:rFonts w:ascii="Tahoma" w:hAnsi="Tahoma" w:cs="Tahoma"/>
          <w:sz w:val="22"/>
          <w:szCs w:val="22"/>
        </w:rPr>
        <w:t>CADRUL DE ORGANIZARE</w:t>
      </w:r>
      <w:bookmarkEnd w:id="54"/>
    </w:p>
    <w:p w14:paraId="423AB9D4" w14:textId="77777777" w:rsidR="00A16C70" w:rsidRPr="002F70BD" w:rsidRDefault="00A16C70" w:rsidP="00F463CE">
      <w:pPr>
        <w:keepNext/>
        <w:spacing w:line="276" w:lineRule="auto"/>
        <w:rPr>
          <w:rFonts w:ascii="Tahoma" w:hAnsi="Tahoma" w:cs="Tahoma"/>
          <w:sz w:val="22"/>
          <w:szCs w:val="22"/>
          <w:lang w:val="ro-RO"/>
        </w:rPr>
      </w:pPr>
    </w:p>
    <w:p w14:paraId="61F7DC9F" w14:textId="53E13167" w:rsidR="00A16C70" w:rsidRPr="002F70BD" w:rsidRDefault="00A16C70">
      <w:pPr>
        <w:keepNext/>
        <w:numPr>
          <w:ilvl w:val="1"/>
          <w:numId w:val="2"/>
        </w:numPr>
        <w:tabs>
          <w:tab w:val="clear" w:pos="1004"/>
          <w:tab w:val="num" w:pos="630"/>
        </w:tabs>
        <w:spacing w:before="120" w:line="276" w:lineRule="auto"/>
        <w:ind w:left="630" w:hanging="540"/>
        <w:rPr>
          <w:rFonts w:ascii="Tahoma" w:hAnsi="Tahoma" w:cs="Tahoma"/>
          <w:b/>
          <w:bCs/>
          <w:sz w:val="22"/>
          <w:szCs w:val="22"/>
          <w:lang w:val="ro-RO"/>
        </w:rPr>
      </w:pPr>
      <w:r w:rsidRPr="002F70BD">
        <w:rPr>
          <w:rFonts w:ascii="Tahoma" w:hAnsi="Tahoma" w:cs="Tahoma"/>
          <w:b/>
          <w:bCs/>
          <w:sz w:val="22"/>
          <w:szCs w:val="22"/>
          <w:lang w:val="ro-RO" w:eastAsia="en-US"/>
        </w:rPr>
        <w:t>SOLICITAREA</w:t>
      </w:r>
      <w:r w:rsidRPr="002F70BD">
        <w:rPr>
          <w:rFonts w:ascii="Tahoma" w:hAnsi="Tahoma" w:cs="Tahoma"/>
          <w:b/>
          <w:bCs/>
          <w:sz w:val="22"/>
          <w:szCs w:val="22"/>
          <w:lang w:val="ro-RO"/>
        </w:rPr>
        <w:t xml:space="preserve"> ÎNREGISTRĂRII </w:t>
      </w:r>
    </w:p>
    <w:p w14:paraId="7CD79B19" w14:textId="01311F1A" w:rsidR="006C0AB2" w:rsidRPr="002F70BD" w:rsidRDefault="00A16C70" w:rsidP="00921C4A">
      <w:pPr>
        <w:numPr>
          <w:ilvl w:val="2"/>
          <w:numId w:val="2"/>
        </w:numPr>
        <w:tabs>
          <w:tab w:val="clear" w:pos="2847"/>
          <w:tab w:val="left" w:pos="900"/>
        </w:tabs>
        <w:spacing w:before="120" w:line="276" w:lineRule="auto"/>
        <w:ind w:left="900" w:hanging="758"/>
        <w:jc w:val="both"/>
        <w:rPr>
          <w:rFonts w:ascii="Tahoma" w:hAnsi="Tahoma" w:cs="Tahoma"/>
          <w:sz w:val="22"/>
          <w:szCs w:val="22"/>
          <w:lang w:val="ro-RO"/>
        </w:rPr>
      </w:pPr>
      <w:r w:rsidRPr="002F70BD">
        <w:rPr>
          <w:rFonts w:ascii="Tahoma" w:hAnsi="Tahoma" w:cs="Tahoma"/>
          <w:sz w:val="22"/>
          <w:szCs w:val="22"/>
          <w:lang w:val="ro-RO"/>
        </w:rPr>
        <w:t xml:space="preserve">Solicitantul care se află într-una din categoriile specificate în Anexa 2 şi doreşte să se înregistreze la una din pieţele de energie electrică </w:t>
      </w:r>
      <w:r w:rsidR="004C105F" w:rsidRPr="002F70BD">
        <w:rPr>
          <w:rFonts w:ascii="Tahoma" w:hAnsi="Tahoma" w:cs="Tahoma"/>
          <w:sz w:val="22"/>
          <w:szCs w:val="22"/>
          <w:lang w:val="ro-RO"/>
        </w:rPr>
        <w:t xml:space="preserve">pe termen scurt </w:t>
      </w:r>
      <w:r w:rsidR="006E31AF" w:rsidRPr="002F70BD">
        <w:rPr>
          <w:rFonts w:ascii="Tahoma" w:hAnsi="Tahoma" w:cs="Tahoma"/>
          <w:sz w:val="22"/>
          <w:szCs w:val="22"/>
          <w:lang w:val="ro-RO"/>
        </w:rPr>
        <w:t>(PZU sau PPZ)</w:t>
      </w:r>
      <w:r w:rsidR="004C105F" w:rsidRPr="002F70BD">
        <w:rPr>
          <w:rFonts w:ascii="Tahoma" w:hAnsi="Tahoma" w:cs="Tahoma"/>
          <w:sz w:val="22"/>
          <w:szCs w:val="22"/>
          <w:lang w:val="ro-RO"/>
        </w:rPr>
        <w:t xml:space="preserve"> </w:t>
      </w:r>
      <w:r w:rsidRPr="002F70BD">
        <w:rPr>
          <w:rFonts w:ascii="Tahoma" w:hAnsi="Tahoma" w:cs="Tahoma"/>
          <w:sz w:val="22"/>
          <w:szCs w:val="22"/>
          <w:lang w:val="ro-RO"/>
        </w:rPr>
        <w:t xml:space="preserve">administrate de </w:t>
      </w:r>
      <w:r w:rsidR="00AB1DF9" w:rsidRPr="002F70BD">
        <w:rPr>
          <w:rFonts w:ascii="Tahoma" w:hAnsi="Tahoma" w:cs="Tahoma"/>
          <w:sz w:val="22"/>
          <w:szCs w:val="22"/>
          <w:lang w:val="ro-RO"/>
        </w:rPr>
        <w:t>OPE</w:t>
      </w:r>
      <w:r w:rsidR="00523EF2" w:rsidRPr="002F70BD">
        <w:rPr>
          <w:rFonts w:ascii="Tahoma" w:hAnsi="Tahoma" w:cs="Tahoma"/>
          <w:sz w:val="22"/>
          <w:szCs w:val="22"/>
          <w:lang w:val="ro-RO"/>
        </w:rPr>
        <w:t>M S.R.L.</w:t>
      </w:r>
      <w:r w:rsidRPr="002F70BD">
        <w:rPr>
          <w:rFonts w:ascii="Tahoma" w:hAnsi="Tahoma" w:cs="Tahoma"/>
          <w:sz w:val="22"/>
          <w:szCs w:val="22"/>
          <w:lang w:val="ro-RO"/>
        </w:rPr>
        <w:t xml:space="preserve"> transmite</w:t>
      </w:r>
      <w:r w:rsidR="0079438F" w:rsidRPr="002F70BD">
        <w:rPr>
          <w:rFonts w:ascii="Tahoma" w:hAnsi="Tahoma" w:cs="Tahoma"/>
          <w:sz w:val="22"/>
          <w:szCs w:val="22"/>
          <w:lang w:val="ro-RO"/>
        </w:rPr>
        <w:t xml:space="preserve"> cu cel puţin 10 zile lucrătoare înaintea zilei de la care doreşte înregistrarea la piaţa respectiv</w:t>
      </w:r>
      <w:r w:rsidR="00CB57A9" w:rsidRPr="002F70BD">
        <w:rPr>
          <w:rFonts w:ascii="Tahoma" w:hAnsi="Tahoma" w:cs="Tahoma"/>
          <w:sz w:val="22"/>
          <w:szCs w:val="22"/>
          <w:lang w:val="ro-RO"/>
        </w:rPr>
        <w:t>ă</w:t>
      </w:r>
      <w:r w:rsidR="0079438F" w:rsidRPr="002F70BD">
        <w:rPr>
          <w:rFonts w:ascii="Tahoma" w:hAnsi="Tahoma" w:cs="Tahoma"/>
          <w:sz w:val="22"/>
          <w:szCs w:val="22"/>
          <w:lang w:val="ro-RO"/>
        </w:rPr>
        <w:t>,</w:t>
      </w:r>
      <w:r w:rsidRPr="002F70BD">
        <w:rPr>
          <w:rFonts w:ascii="Tahoma" w:hAnsi="Tahoma" w:cs="Tahoma"/>
          <w:sz w:val="22"/>
          <w:szCs w:val="22"/>
          <w:lang w:val="ro-RO"/>
        </w:rPr>
        <w:t xml:space="preserve"> scrisoarea de intenție cu solicitarea de înregistrare</w:t>
      </w:r>
      <w:r w:rsidR="00C915CD" w:rsidRPr="002F70BD">
        <w:rPr>
          <w:rFonts w:ascii="Tahoma" w:hAnsi="Tahoma" w:cs="Tahoma"/>
          <w:sz w:val="22"/>
          <w:szCs w:val="22"/>
          <w:lang w:val="ro-RO"/>
        </w:rPr>
        <w:t>,</w:t>
      </w:r>
      <w:r w:rsidR="0066368D" w:rsidRPr="002F70BD">
        <w:rPr>
          <w:rFonts w:ascii="Tahoma" w:hAnsi="Tahoma" w:cs="Tahoma"/>
          <w:sz w:val="22"/>
          <w:szCs w:val="22"/>
          <w:lang w:val="ro-RO"/>
        </w:rPr>
        <w:t xml:space="preserve"> </w:t>
      </w:r>
      <w:r w:rsidRPr="002F70BD">
        <w:rPr>
          <w:rFonts w:ascii="Tahoma" w:hAnsi="Tahoma" w:cs="Tahoma"/>
          <w:sz w:val="22"/>
          <w:szCs w:val="22"/>
          <w:lang w:val="ro-RO"/>
        </w:rPr>
        <w:t>întocm</w:t>
      </w:r>
      <w:r w:rsidR="001F6D5E" w:rsidRPr="002F70BD">
        <w:rPr>
          <w:rFonts w:ascii="Tahoma" w:hAnsi="Tahoma" w:cs="Tahoma"/>
          <w:sz w:val="22"/>
          <w:szCs w:val="22"/>
          <w:lang w:val="ro-RO"/>
        </w:rPr>
        <w:t>i</w:t>
      </w:r>
      <w:r w:rsidRPr="002F70BD">
        <w:rPr>
          <w:rFonts w:ascii="Tahoma" w:hAnsi="Tahoma" w:cs="Tahoma"/>
          <w:sz w:val="22"/>
          <w:szCs w:val="22"/>
          <w:lang w:val="ro-RO"/>
        </w:rPr>
        <w:t>t</w:t>
      </w:r>
      <w:r w:rsidR="001F6D5E" w:rsidRPr="002F70BD">
        <w:rPr>
          <w:rFonts w:ascii="Tahoma" w:hAnsi="Tahoma" w:cs="Tahoma"/>
          <w:sz w:val="22"/>
          <w:szCs w:val="22"/>
          <w:lang w:val="ro-RO"/>
        </w:rPr>
        <w:t>ă</w:t>
      </w:r>
      <w:r w:rsidRPr="002F70BD">
        <w:rPr>
          <w:rFonts w:ascii="Tahoma" w:hAnsi="Tahoma" w:cs="Tahoma"/>
          <w:sz w:val="22"/>
          <w:szCs w:val="22"/>
          <w:lang w:val="ro-RO"/>
        </w:rPr>
        <w:t xml:space="preserve"> în conformitate cu modelul din Anexa 1 și </w:t>
      </w:r>
      <w:r w:rsidR="001748F3" w:rsidRPr="002F70BD">
        <w:rPr>
          <w:rFonts w:ascii="Tahoma" w:hAnsi="Tahoma" w:cs="Tahoma"/>
          <w:sz w:val="22"/>
          <w:szCs w:val="22"/>
          <w:lang w:val="ro-RO"/>
        </w:rPr>
        <w:t xml:space="preserve">însoțită de </w:t>
      </w:r>
      <w:r w:rsidRPr="002F70BD">
        <w:rPr>
          <w:rFonts w:ascii="Tahoma" w:hAnsi="Tahoma" w:cs="Tahoma"/>
          <w:sz w:val="22"/>
          <w:szCs w:val="22"/>
          <w:lang w:val="ro-RO"/>
        </w:rPr>
        <w:t>documentele specifice menționate în Anexa 3 la prezenta Procedură.</w:t>
      </w:r>
    </w:p>
    <w:p w14:paraId="7665F807" w14:textId="35E6D36E" w:rsidR="00213217" w:rsidRPr="002F70BD" w:rsidRDefault="00B71771" w:rsidP="00921C4A">
      <w:pPr>
        <w:numPr>
          <w:ilvl w:val="2"/>
          <w:numId w:val="2"/>
        </w:numPr>
        <w:tabs>
          <w:tab w:val="clear" w:pos="2847"/>
          <w:tab w:val="left" w:pos="900"/>
        </w:tabs>
        <w:spacing w:before="120" w:line="276" w:lineRule="auto"/>
        <w:ind w:left="900" w:hanging="758"/>
        <w:jc w:val="both"/>
        <w:rPr>
          <w:rFonts w:ascii="Tahoma" w:hAnsi="Tahoma" w:cs="Tahoma"/>
          <w:sz w:val="22"/>
          <w:szCs w:val="22"/>
          <w:lang w:val="ro-RO"/>
        </w:rPr>
      </w:pPr>
      <w:r w:rsidRPr="002F70BD">
        <w:rPr>
          <w:rFonts w:ascii="Tahoma" w:hAnsi="Tahoma" w:cs="Tahoma"/>
          <w:sz w:val="22"/>
          <w:szCs w:val="22"/>
          <w:lang w:val="ro-RO"/>
        </w:rPr>
        <w:t xml:space="preserve">Pentru </w:t>
      </w:r>
      <w:r w:rsidR="00213217" w:rsidRPr="002F70BD">
        <w:rPr>
          <w:rFonts w:ascii="Tahoma" w:hAnsi="Tahoma" w:cs="Tahoma"/>
          <w:sz w:val="22"/>
          <w:szCs w:val="22"/>
          <w:lang w:val="ro-RO"/>
        </w:rPr>
        <w:t xml:space="preserve">Solicitantul care doreşte să se înregistreze la una din pieţele de energie electrică </w:t>
      </w:r>
      <w:r w:rsidR="005D40DD" w:rsidRPr="002F70BD">
        <w:rPr>
          <w:rFonts w:ascii="Tahoma" w:hAnsi="Tahoma" w:cs="Tahoma"/>
          <w:sz w:val="22"/>
          <w:szCs w:val="22"/>
          <w:lang w:val="ro-RO"/>
        </w:rPr>
        <w:t xml:space="preserve">pe termen </w:t>
      </w:r>
      <w:r w:rsidR="00617730" w:rsidRPr="002F70BD">
        <w:rPr>
          <w:rFonts w:ascii="Tahoma" w:hAnsi="Tahoma" w:cs="Tahoma"/>
          <w:sz w:val="22"/>
          <w:szCs w:val="22"/>
          <w:lang w:val="ro-RO"/>
        </w:rPr>
        <w:t>scu</w:t>
      </w:r>
      <w:r w:rsidR="00617730">
        <w:rPr>
          <w:rFonts w:ascii="Tahoma" w:hAnsi="Tahoma" w:cs="Tahoma"/>
          <w:sz w:val="22"/>
          <w:szCs w:val="22"/>
          <w:lang w:val="ro-RO"/>
        </w:rPr>
        <w:t>r</w:t>
      </w:r>
      <w:r w:rsidR="00617730" w:rsidRPr="002F70BD">
        <w:rPr>
          <w:rFonts w:ascii="Tahoma" w:hAnsi="Tahoma" w:cs="Tahoma"/>
          <w:sz w:val="22"/>
          <w:szCs w:val="22"/>
          <w:lang w:val="ro-RO"/>
        </w:rPr>
        <w:t xml:space="preserve">t </w:t>
      </w:r>
      <w:r w:rsidR="005D40DD" w:rsidRPr="002F70BD">
        <w:rPr>
          <w:rFonts w:ascii="Tahoma" w:hAnsi="Tahoma" w:cs="Tahoma"/>
          <w:sz w:val="22"/>
          <w:szCs w:val="22"/>
          <w:lang w:val="ro-RO"/>
        </w:rPr>
        <w:t xml:space="preserve">(PZU și/sau PPZ) </w:t>
      </w:r>
      <w:r w:rsidR="00213217" w:rsidRPr="002F70BD">
        <w:rPr>
          <w:rFonts w:ascii="Tahoma" w:hAnsi="Tahoma" w:cs="Tahoma"/>
          <w:sz w:val="22"/>
          <w:szCs w:val="22"/>
          <w:lang w:val="ro-RO"/>
        </w:rPr>
        <w:t xml:space="preserve">administrate de </w:t>
      </w:r>
      <w:r w:rsidR="00AB1DF9" w:rsidRPr="002F70BD">
        <w:rPr>
          <w:rFonts w:ascii="Tahoma" w:hAnsi="Tahoma" w:cs="Tahoma"/>
          <w:sz w:val="22"/>
          <w:szCs w:val="22"/>
          <w:lang w:val="ro-RO"/>
        </w:rPr>
        <w:t>OPEM S.R.L.</w:t>
      </w:r>
      <w:r w:rsidR="00213217" w:rsidRPr="002F70BD">
        <w:rPr>
          <w:rFonts w:ascii="Tahoma" w:hAnsi="Tahoma" w:cs="Tahoma"/>
          <w:sz w:val="22"/>
          <w:szCs w:val="22"/>
          <w:lang w:val="ro-RO"/>
        </w:rPr>
        <w:t xml:space="preserve">, </w:t>
      </w:r>
      <w:r w:rsidRPr="002F70BD">
        <w:rPr>
          <w:rFonts w:ascii="Tahoma" w:hAnsi="Tahoma" w:cs="Tahoma"/>
          <w:sz w:val="22"/>
          <w:szCs w:val="22"/>
          <w:lang w:val="ro-RO"/>
        </w:rPr>
        <w:t>este obligatorie</w:t>
      </w:r>
      <w:r w:rsidR="00213217" w:rsidRPr="002F70BD">
        <w:rPr>
          <w:rFonts w:ascii="Tahoma" w:hAnsi="Tahoma" w:cs="Tahoma"/>
          <w:sz w:val="22"/>
          <w:szCs w:val="22"/>
          <w:lang w:val="ro-RO"/>
        </w:rPr>
        <w:t>, anterior solicitării, înregistra</w:t>
      </w:r>
      <w:r w:rsidRPr="002F70BD">
        <w:rPr>
          <w:rFonts w:ascii="Tahoma" w:hAnsi="Tahoma" w:cs="Tahoma"/>
          <w:sz w:val="22"/>
          <w:szCs w:val="22"/>
          <w:lang w:val="ro-RO"/>
        </w:rPr>
        <w:t xml:space="preserve">rea acestuia </w:t>
      </w:r>
      <w:r w:rsidR="00DA2A46" w:rsidRPr="002F70BD">
        <w:rPr>
          <w:rFonts w:ascii="Tahoma" w:hAnsi="Tahoma" w:cs="Tahoma"/>
          <w:sz w:val="22"/>
          <w:szCs w:val="22"/>
          <w:lang w:val="ro-RO"/>
        </w:rPr>
        <w:t xml:space="preserve">ca </w:t>
      </w:r>
      <w:r w:rsidR="005D40DD" w:rsidRPr="002F70BD">
        <w:rPr>
          <w:rFonts w:ascii="Tahoma" w:hAnsi="Tahoma" w:cs="Tahoma"/>
          <w:sz w:val="22"/>
          <w:szCs w:val="22"/>
          <w:lang w:val="ro-RO"/>
        </w:rPr>
        <w:t>Parte Responsabilă cu Echilibrarea (</w:t>
      </w:r>
      <w:r w:rsidR="00DA2A46" w:rsidRPr="002F70BD">
        <w:rPr>
          <w:rFonts w:ascii="Tahoma" w:hAnsi="Tahoma" w:cs="Tahoma"/>
          <w:sz w:val="22"/>
          <w:szCs w:val="22"/>
          <w:lang w:val="ro-RO"/>
        </w:rPr>
        <w:t>PRE</w:t>
      </w:r>
      <w:r w:rsidR="005D40DD" w:rsidRPr="002F70BD">
        <w:rPr>
          <w:rFonts w:ascii="Tahoma" w:hAnsi="Tahoma" w:cs="Tahoma"/>
          <w:sz w:val="22"/>
          <w:szCs w:val="22"/>
          <w:lang w:val="ro-RO"/>
        </w:rPr>
        <w:t>)</w:t>
      </w:r>
      <w:r w:rsidR="00DA2A46" w:rsidRPr="002F70BD">
        <w:rPr>
          <w:rFonts w:ascii="Tahoma" w:hAnsi="Tahoma" w:cs="Tahoma"/>
          <w:sz w:val="22"/>
          <w:szCs w:val="22"/>
          <w:lang w:val="ro-RO"/>
        </w:rPr>
        <w:t xml:space="preserve"> </w:t>
      </w:r>
      <w:r w:rsidR="00213217" w:rsidRPr="002F70BD">
        <w:rPr>
          <w:rFonts w:ascii="Tahoma" w:hAnsi="Tahoma" w:cs="Tahoma"/>
          <w:sz w:val="22"/>
          <w:szCs w:val="22"/>
          <w:lang w:val="ro-RO"/>
        </w:rPr>
        <w:t>de către</w:t>
      </w:r>
      <w:r w:rsidR="005033B5" w:rsidRPr="002F70BD">
        <w:rPr>
          <w:rFonts w:ascii="Tahoma" w:hAnsi="Tahoma" w:cs="Tahoma"/>
          <w:sz w:val="22"/>
          <w:szCs w:val="22"/>
          <w:lang w:val="ro-RO"/>
        </w:rPr>
        <w:t xml:space="preserve"> </w:t>
      </w:r>
      <w:r w:rsidR="005D40DD" w:rsidRPr="002F70BD">
        <w:rPr>
          <w:rFonts w:ascii="Tahoma" w:hAnsi="Tahoma" w:cs="Tahoma"/>
          <w:sz w:val="22"/>
          <w:szCs w:val="22"/>
          <w:lang w:val="ro-RO"/>
        </w:rPr>
        <w:t xml:space="preserve">ÎS </w:t>
      </w:r>
      <w:r w:rsidR="005033B5" w:rsidRPr="002F70BD">
        <w:rPr>
          <w:rFonts w:ascii="Tahoma" w:hAnsi="Tahoma" w:cs="Tahoma"/>
          <w:sz w:val="22"/>
          <w:szCs w:val="22"/>
          <w:lang w:val="ro-RO"/>
        </w:rPr>
        <w:t>"Moldelectrica"</w:t>
      </w:r>
      <w:r w:rsidRPr="002F70BD">
        <w:rPr>
          <w:rFonts w:ascii="Tahoma" w:hAnsi="Tahoma" w:cs="Tahoma"/>
          <w:sz w:val="22"/>
          <w:szCs w:val="22"/>
          <w:lang w:val="ro-RO"/>
        </w:rPr>
        <w:t>.</w:t>
      </w:r>
    </w:p>
    <w:p w14:paraId="3F0B5A6D" w14:textId="61559B2C" w:rsidR="00CE64A1" w:rsidRPr="002F70BD" w:rsidRDefault="00CE64A1" w:rsidP="00921C4A">
      <w:pPr>
        <w:numPr>
          <w:ilvl w:val="2"/>
          <w:numId w:val="2"/>
        </w:numPr>
        <w:tabs>
          <w:tab w:val="clear" w:pos="2847"/>
          <w:tab w:val="left" w:pos="900"/>
        </w:tabs>
        <w:spacing w:before="120" w:line="276" w:lineRule="auto"/>
        <w:ind w:left="900" w:hanging="758"/>
        <w:jc w:val="both"/>
        <w:rPr>
          <w:rFonts w:ascii="Tahoma" w:hAnsi="Tahoma" w:cs="Tahoma"/>
          <w:sz w:val="22"/>
          <w:szCs w:val="22"/>
          <w:lang w:val="ro-RO"/>
        </w:rPr>
      </w:pPr>
      <w:r w:rsidRPr="002F70BD">
        <w:rPr>
          <w:rFonts w:ascii="Tahoma" w:hAnsi="Tahoma" w:cs="Tahoma"/>
          <w:sz w:val="22"/>
          <w:szCs w:val="22"/>
          <w:lang w:val="ro-RO"/>
        </w:rPr>
        <w:lastRenderedPageBreak/>
        <w:t xml:space="preserve">În vederea participării la PZU și/sau </w:t>
      </w:r>
      <w:r w:rsidR="009B2CA2" w:rsidRPr="002F70BD">
        <w:rPr>
          <w:rFonts w:ascii="Tahoma" w:hAnsi="Tahoma" w:cs="Tahoma"/>
          <w:sz w:val="22"/>
          <w:szCs w:val="22"/>
          <w:lang w:val="ro-RO"/>
        </w:rPr>
        <w:t>PPZ</w:t>
      </w:r>
      <w:r w:rsidRPr="002F70BD">
        <w:rPr>
          <w:rFonts w:ascii="Tahoma" w:hAnsi="Tahoma" w:cs="Tahoma"/>
          <w:sz w:val="22"/>
          <w:szCs w:val="22"/>
          <w:lang w:val="ro-RO"/>
        </w:rPr>
        <w:t xml:space="preserve"> solicitanții vor semna și vor trimite </w:t>
      </w:r>
      <w:r w:rsidR="008A1DED" w:rsidRPr="002F70BD">
        <w:rPr>
          <w:rFonts w:ascii="Tahoma" w:hAnsi="Tahoma" w:cs="Tahoma"/>
          <w:i/>
          <w:iCs/>
          <w:sz w:val="22"/>
          <w:szCs w:val="22"/>
          <w:lang w:val="ro-RO"/>
        </w:rPr>
        <w:t xml:space="preserve">Contractul </w:t>
      </w:r>
      <w:r w:rsidR="00223DA1">
        <w:rPr>
          <w:rFonts w:ascii="Tahoma" w:hAnsi="Tahoma" w:cs="Tahoma"/>
          <w:i/>
          <w:iCs/>
          <w:sz w:val="22"/>
          <w:szCs w:val="22"/>
          <w:lang w:val="ro-RO"/>
        </w:rPr>
        <w:t>cadru</w:t>
      </w:r>
      <w:r w:rsidR="008A1DED" w:rsidRPr="002F70BD">
        <w:rPr>
          <w:rFonts w:ascii="Tahoma" w:hAnsi="Tahoma" w:cs="Tahoma"/>
          <w:i/>
          <w:iCs/>
          <w:sz w:val="22"/>
          <w:szCs w:val="22"/>
          <w:lang w:val="ro-RO"/>
        </w:rPr>
        <w:t xml:space="preserve"> de participare la PZU și PPZ</w:t>
      </w:r>
      <w:r w:rsidRPr="00921C4A">
        <w:rPr>
          <w:rFonts w:ascii="Tahoma" w:hAnsi="Tahoma" w:cs="Tahoma"/>
          <w:i/>
          <w:iCs/>
          <w:sz w:val="22"/>
          <w:szCs w:val="22"/>
          <w:lang w:val="ro-RO"/>
        </w:rPr>
        <w:t>,</w:t>
      </w:r>
      <w:r w:rsidRPr="002F70BD">
        <w:rPr>
          <w:rFonts w:ascii="Tahoma" w:hAnsi="Tahoma" w:cs="Tahoma"/>
          <w:sz w:val="22"/>
          <w:szCs w:val="22"/>
          <w:lang w:val="ro-RO"/>
        </w:rPr>
        <w:t xml:space="preserve"> în conformitate cu scrisoarea</w:t>
      </w:r>
      <w:r w:rsidR="004C105F" w:rsidRPr="002F70BD">
        <w:rPr>
          <w:rFonts w:ascii="Tahoma" w:hAnsi="Tahoma" w:cs="Tahoma"/>
          <w:sz w:val="22"/>
          <w:szCs w:val="22"/>
          <w:lang w:val="ro-RO"/>
        </w:rPr>
        <w:t>/scrisorile</w:t>
      </w:r>
      <w:r w:rsidRPr="002F70BD">
        <w:rPr>
          <w:rFonts w:ascii="Tahoma" w:hAnsi="Tahoma" w:cs="Tahoma"/>
          <w:sz w:val="22"/>
          <w:szCs w:val="22"/>
          <w:lang w:val="ro-RO"/>
        </w:rPr>
        <w:t xml:space="preserve"> de intenție </w:t>
      </w:r>
      <w:r w:rsidR="004C105F" w:rsidRPr="002F70BD">
        <w:rPr>
          <w:rFonts w:ascii="Tahoma" w:hAnsi="Tahoma" w:cs="Tahoma"/>
          <w:sz w:val="22"/>
          <w:szCs w:val="22"/>
          <w:lang w:val="ro-RO"/>
        </w:rPr>
        <w:t xml:space="preserve">privind înregistrarea </w:t>
      </w:r>
      <w:r w:rsidRPr="002F70BD">
        <w:rPr>
          <w:rFonts w:ascii="Tahoma" w:hAnsi="Tahoma" w:cs="Tahoma"/>
          <w:sz w:val="22"/>
          <w:szCs w:val="22"/>
          <w:lang w:val="ro-RO"/>
        </w:rPr>
        <w:t>și cu documentele atașate acesteia.</w:t>
      </w:r>
    </w:p>
    <w:p w14:paraId="1C863275" w14:textId="7349F5C1" w:rsidR="00A16C70" w:rsidRPr="002F70BD" w:rsidRDefault="00A16C70" w:rsidP="00921C4A">
      <w:pPr>
        <w:numPr>
          <w:ilvl w:val="2"/>
          <w:numId w:val="2"/>
        </w:numPr>
        <w:tabs>
          <w:tab w:val="clear" w:pos="2847"/>
          <w:tab w:val="left" w:pos="900"/>
        </w:tabs>
        <w:spacing w:before="120" w:line="276" w:lineRule="auto"/>
        <w:ind w:left="900" w:hanging="758"/>
        <w:jc w:val="both"/>
        <w:rPr>
          <w:rFonts w:ascii="Tahoma" w:hAnsi="Tahoma" w:cs="Tahoma"/>
          <w:sz w:val="22"/>
          <w:szCs w:val="22"/>
          <w:lang w:val="ro-RO" w:eastAsia="en-US"/>
        </w:rPr>
      </w:pPr>
      <w:r w:rsidRPr="002F70BD">
        <w:rPr>
          <w:rFonts w:ascii="Tahoma" w:hAnsi="Tahoma" w:cs="Tahoma"/>
          <w:sz w:val="22"/>
          <w:szCs w:val="22"/>
          <w:lang w:val="ro-RO"/>
        </w:rPr>
        <w:t xml:space="preserve">Solicitantul care este deja înregistrat la </w:t>
      </w:r>
      <w:r w:rsidR="005D40DD" w:rsidRPr="002F70BD">
        <w:rPr>
          <w:rFonts w:ascii="Tahoma" w:hAnsi="Tahoma" w:cs="Tahoma"/>
          <w:sz w:val="22"/>
          <w:szCs w:val="22"/>
          <w:lang w:val="ro-RO"/>
        </w:rPr>
        <w:t>una din cele două piețe pe termen scurt</w:t>
      </w:r>
      <w:r w:rsidRPr="002F70BD">
        <w:rPr>
          <w:rFonts w:ascii="Tahoma" w:hAnsi="Tahoma" w:cs="Tahoma"/>
          <w:sz w:val="22"/>
          <w:szCs w:val="22"/>
          <w:lang w:val="ro-RO"/>
        </w:rPr>
        <w:t xml:space="preserve"> și dorește înregistrarea</w:t>
      </w:r>
      <w:r w:rsidRPr="002F70BD">
        <w:rPr>
          <w:rFonts w:ascii="Tahoma" w:hAnsi="Tahoma" w:cs="Tahoma"/>
          <w:sz w:val="22"/>
          <w:szCs w:val="22"/>
          <w:lang w:val="ro-RO" w:eastAsia="en-US"/>
        </w:rPr>
        <w:t xml:space="preserve"> la </w:t>
      </w:r>
      <w:r w:rsidR="005D40DD" w:rsidRPr="002F70BD">
        <w:rPr>
          <w:rFonts w:ascii="Tahoma" w:hAnsi="Tahoma" w:cs="Tahoma"/>
          <w:sz w:val="22"/>
          <w:szCs w:val="22"/>
          <w:lang w:val="ro-RO" w:eastAsia="en-US"/>
        </w:rPr>
        <w:t>celaltă</w:t>
      </w:r>
      <w:r w:rsidRPr="002F70BD">
        <w:rPr>
          <w:rFonts w:ascii="Tahoma" w:hAnsi="Tahoma" w:cs="Tahoma"/>
          <w:sz w:val="22"/>
          <w:szCs w:val="22"/>
          <w:lang w:val="ro-RO" w:eastAsia="en-US"/>
        </w:rPr>
        <w:t xml:space="preserve"> piață, depune documentele suplimentare pieței la care solicită înregistrarea, însoțite de o declarație pe proprie răspundere potrivit căreia documentele depuse în procesul de înregistrare derulat anterior</w:t>
      </w:r>
      <w:r w:rsidR="00D6193B" w:rsidRPr="002F70BD">
        <w:rPr>
          <w:rFonts w:ascii="Tahoma" w:hAnsi="Tahoma" w:cs="Tahoma"/>
          <w:sz w:val="22"/>
          <w:szCs w:val="22"/>
          <w:lang w:val="ro-RO" w:eastAsia="en-US"/>
        </w:rPr>
        <w:t>, precum</w:t>
      </w:r>
      <w:r w:rsidRPr="002F70BD">
        <w:rPr>
          <w:rFonts w:ascii="Tahoma" w:hAnsi="Tahoma" w:cs="Tahoma"/>
          <w:sz w:val="22"/>
          <w:szCs w:val="22"/>
          <w:lang w:val="ro-RO" w:eastAsia="en-US"/>
        </w:rPr>
        <w:t xml:space="preserve"> </w:t>
      </w:r>
      <w:r w:rsidR="00205A63" w:rsidRPr="002F70BD">
        <w:rPr>
          <w:rFonts w:ascii="Tahoma" w:hAnsi="Tahoma" w:cs="Tahoma"/>
          <w:sz w:val="22"/>
          <w:szCs w:val="22"/>
          <w:lang w:val="ro-RO" w:eastAsia="en-US"/>
        </w:rPr>
        <w:t>și actualizările ulterioare</w:t>
      </w:r>
      <w:r w:rsidR="00DA2A46" w:rsidRPr="002F70BD">
        <w:rPr>
          <w:rFonts w:ascii="Tahoma" w:hAnsi="Tahoma" w:cs="Tahoma"/>
          <w:sz w:val="22"/>
          <w:szCs w:val="22"/>
          <w:lang w:val="ro-RO" w:eastAsia="en-US"/>
        </w:rPr>
        <w:t>,</w:t>
      </w:r>
      <w:r w:rsidR="00205A63"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sunt în vigoare, integral aplicabile și nu necesită actualizare.</w:t>
      </w:r>
    </w:p>
    <w:p w14:paraId="3BA8A3F8" w14:textId="77777777" w:rsidR="00904203" w:rsidRPr="002F70BD" w:rsidRDefault="00904203" w:rsidP="00AC3CD4">
      <w:pPr>
        <w:tabs>
          <w:tab w:val="left" w:pos="851"/>
          <w:tab w:val="left" w:pos="900"/>
          <w:tab w:val="left" w:pos="1560"/>
        </w:tabs>
        <w:spacing w:before="120" w:line="276" w:lineRule="auto"/>
        <w:ind w:left="900"/>
        <w:jc w:val="both"/>
        <w:rPr>
          <w:rFonts w:ascii="Tahoma" w:hAnsi="Tahoma" w:cs="Tahoma"/>
          <w:sz w:val="22"/>
          <w:szCs w:val="22"/>
          <w:lang w:val="ro-RO"/>
        </w:rPr>
      </w:pPr>
    </w:p>
    <w:p w14:paraId="733ACC79" w14:textId="2E3A2857" w:rsidR="00A16C70" w:rsidRPr="002F70BD" w:rsidRDefault="00A16C70" w:rsidP="00BD1609">
      <w:pPr>
        <w:keepNext/>
        <w:spacing w:before="120" w:line="276" w:lineRule="auto"/>
        <w:jc w:val="both"/>
        <w:rPr>
          <w:rFonts w:ascii="Tahoma" w:hAnsi="Tahoma" w:cs="Tahoma"/>
          <w:b/>
          <w:bCs/>
          <w:sz w:val="22"/>
          <w:szCs w:val="22"/>
          <w:lang w:val="ro-RO"/>
        </w:rPr>
      </w:pPr>
      <w:r w:rsidRPr="002F70BD">
        <w:rPr>
          <w:rFonts w:ascii="Tahoma" w:hAnsi="Tahoma" w:cs="Tahoma"/>
          <w:b/>
          <w:bCs/>
          <w:sz w:val="22"/>
          <w:szCs w:val="22"/>
          <w:lang w:val="ro-RO" w:eastAsia="en-US"/>
        </w:rPr>
        <w:t xml:space="preserve">6.2. OPERAŢIUNI PREMERGĂTOARE ÎNREGISTRĂRII </w:t>
      </w:r>
    </w:p>
    <w:p w14:paraId="26DEC321" w14:textId="4267C6DA" w:rsidR="00A16C70" w:rsidRPr="002F70BD" w:rsidRDefault="00AB1DF9">
      <w:pPr>
        <w:pStyle w:val="ListParagraph"/>
        <w:keepNext/>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OPEM S.R.L.</w:t>
      </w:r>
      <w:r w:rsidR="00A16C70" w:rsidRPr="002F70BD">
        <w:rPr>
          <w:rFonts w:ascii="Tahoma" w:hAnsi="Tahoma" w:cs="Tahoma"/>
          <w:sz w:val="22"/>
          <w:szCs w:val="22"/>
          <w:lang w:val="ro-RO" w:eastAsia="en-US"/>
        </w:rPr>
        <w:t xml:space="preserve"> verifică completitudinea și analizează conţinutul documentelor depuse de Solicitantul ce doreşte înregistrarea în conformitate cu </w:t>
      </w:r>
      <w:r w:rsidR="00367811" w:rsidRPr="002F70BD">
        <w:rPr>
          <w:rFonts w:ascii="Tahoma" w:hAnsi="Tahoma" w:cs="Tahoma"/>
          <w:sz w:val="22"/>
          <w:szCs w:val="22"/>
          <w:lang w:val="ro-RO" w:eastAsia="en-US"/>
        </w:rPr>
        <w:t>subcap</w:t>
      </w:r>
      <w:r w:rsidR="00A16C70" w:rsidRPr="002F70BD">
        <w:rPr>
          <w:rFonts w:ascii="Tahoma" w:hAnsi="Tahoma" w:cs="Tahoma"/>
          <w:sz w:val="22"/>
          <w:szCs w:val="22"/>
          <w:lang w:val="ro-RO" w:eastAsia="en-US"/>
        </w:rPr>
        <w:t>.</w:t>
      </w:r>
      <w:r w:rsidR="005D40DD" w:rsidRPr="002F70BD">
        <w:rPr>
          <w:rFonts w:ascii="Tahoma" w:hAnsi="Tahoma" w:cs="Tahoma"/>
          <w:sz w:val="22"/>
          <w:szCs w:val="22"/>
          <w:lang w:val="ro-RO" w:eastAsia="en-US"/>
        </w:rPr>
        <w:t xml:space="preserve"> </w:t>
      </w:r>
      <w:r w:rsidR="00A16C70" w:rsidRPr="002F70BD">
        <w:rPr>
          <w:rFonts w:ascii="Tahoma" w:hAnsi="Tahoma" w:cs="Tahoma"/>
          <w:sz w:val="22"/>
          <w:szCs w:val="22"/>
          <w:lang w:val="ro-RO" w:eastAsia="en-US"/>
        </w:rPr>
        <w:t>6.1.</w:t>
      </w:r>
      <w:r w:rsidR="00367811" w:rsidRPr="002F70BD">
        <w:rPr>
          <w:rFonts w:ascii="Tahoma" w:hAnsi="Tahoma" w:cs="Tahoma"/>
          <w:sz w:val="22"/>
          <w:szCs w:val="22"/>
          <w:lang w:val="ro-RO" w:eastAsia="en-US"/>
        </w:rPr>
        <w:t xml:space="preserve">, </w:t>
      </w:r>
      <w:r w:rsidR="00A16C70" w:rsidRPr="002F70BD">
        <w:rPr>
          <w:rFonts w:ascii="Tahoma" w:hAnsi="Tahoma" w:cs="Tahoma"/>
          <w:sz w:val="22"/>
          <w:szCs w:val="22"/>
          <w:lang w:val="ro-RO" w:eastAsia="en-US"/>
        </w:rPr>
        <w:t>respectiv Anexele 2 şi 3 din prezenta Procedură, în termen de 5 zile lucrătoare de la depunerea acestora.</w:t>
      </w:r>
    </w:p>
    <w:p w14:paraId="4AF08647" w14:textId="082A55F2" w:rsidR="00A16C70" w:rsidRPr="002F70BD" w:rsidRDefault="00A16C70">
      <w:pPr>
        <w:pStyle w:val="ListParagraph"/>
        <w:keepNext/>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 xml:space="preserve">În cazul constatării incorectitudinii sau lipsei unor informaţii din documentele depuse de </w:t>
      </w:r>
      <w:r w:rsidR="00D30823" w:rsidRPr="002F70BD">
        <w:rPr>
          <w:rFonts w:ascii="Tahoma" w:hAnsi="Tahoma" w:cs="Tahoma"/>
          <w:sz w:val="22"/>
          <w:szCs w:val="22"/>
          <w:lang w:val="ro-RO" w:eastAsia="en-US"/>
        </w:rPr>
        <w:t>S</w:t>
      </w:r>
      <w:r w:rsidRPr="002F70BD">
        <w:rPr>
          <w:rFonts w:ascii="Tahoma" w:hAnsi="Tahoma" w:cs="Tahoma"/>
          <w:sz w:val="22"/>
          <w:szCs w:val="22"/>
          <w:lang w:val="ro-RO" w:eastAsia="en-US"/>
        </w:rPr>
        <w:t xml:space="preserve">olicitant, </w:t>
      </w:r>
      <w:r w:rsidR="00AB1DF9" w:rsidRPr="002F70BD">
        <w:rPr>
          <w:rFonts w:ascii="Tahoma" w:hAnsi="Tahoma" w:cs="Tahoma"/>
          <w:sz w:val="22"/>
          <w:szCs w:val="22"/>
          <w:lang w:val="ro-RO"/>
        </w:rPr>
        <w:t>OPEM S.R.L.</w:t>
      </w:r>
      <w:r w:rsidRPr="002F70BD">
        <w:rPr>
          <w:rFonts w:ascii="Tahoma" w:hAnsi="Tahoma" w:cs="Tahoma"/>
          <w:sz w:val="22"/>
          <w:szCs w:val="22"/>
          <w:lang w:val="ro-RO" w:eastAsia="en-US"/>
        </w:rPr>
        <w:t xml:space="preserve"> solicită în scris </w:t>
      </w:r>
      <w:r w:rsidR="00FE1FEA" w:rsidRPr="002F70BD">
        <w:rPr>
          <w:rFonts w:ascii="Tahoma" w:hAnsi="Tahoma" w:cs="Tahoma"/>
          <w:sz w:val="22"/>
          <w:szCs w:val="22"/>
          <w:lang w:val="ro-RO" w:eastAsia="en-US"/>
        </w:rPr>
        <w:t xml:space="preserve">în termen de </w:t>
      </w:r>
      <w:r w:rsidR="00B04C53" w:rsidRPr="00921C4A">
        <w:rPr>
          <w:rFonts w:ascii="Tahoma" w:hAnsi="Tahoma" w:cs="Tahoma"/>
          <w:sz w:val="22"/>
          <w:szCs w:val="22"/>
          <w:lang w:val="ro-RO" w:eastAsia="en-US"/>
        </w:rPr>
        <w:t>3</w:t>
      </w:r>
      <w:r w:rsidR="00B04C53" w:rsidRPr="002F70BD">
        <w:rPr>
          <w:rFonts w:ascii="Tahoma" w:hAnsi="Tahoma" w:cs="Tahoma"/>
          <w:sz w:val="22"/>
          <w:szCs w:val="22"/>
          <w:lang w:val="ro-RO" w:eastAsia="en-US"/>
        </w:rPr>
        <w:t xml:space="preserve"> </w:t>
      </w:r>
      <w:r w:rsidR="00E560F3" w:rsidRPr="002F70BD">
        <w:rPr>
          <w:rFonts w:ascii="Tahoma" w:hAnsi="Tahoma" w:cs="Tahoma"/>
          <w:sz w:val="22"/>
          <w:szCs w:val="22"/>
          <w:lang w:val="ro-RO" w:eastAsia="en-US"/>
        </w:rPr>
        <w:t>zile</w:t>
      </w:r>
      <w:r w:rsidR="00FA3D52" w:rsidRPr="002F70BD">
        <w:rPr>
          <w:rFonts w:ascii="Tahoma" w:hAnsi="Tahoma" w:cs="Tahoma"/>
          <w:sz w:val="22"/>
          <w:szCs w:val="22"/>
          <w:lang w:val="ro-RO" w:eastAsia="en-US"/>
        </w:rPr>
        <w:t xml:space="preserve"> lucrătoare</w:t>
      </w:r>
      <w:r w:rsidR="00FE1FEA" w:rsidRPr="002F70BD">
        <w:rPr>
          <w:rFonts w:ascii="Tahoma" w:hAnsi="Tahoma" w:cs="Tahoma"/>
          <w:sz w:val="22"/>
          <w:szCs w:val="22"/>
          <w:lang w:val="ro-RO" w:eastAsia="en-US"/>
        </w:rPr>
        <w:t>,</w:t>
      </w:r>
      <w:r w:rsidR="00FA3D52" w:rsidRPr="002F70BD">
        <w:rPr>
          <w:rFonts w:ascii="Tahoma" w:hAnsi="Tahoma" w:cs="Tahoma"/>
          <w:sz w:val="22"/>
          <w:szCs w:val="22"/>
          <w:lang w:val="ro-RO" w:eastAsia="en-US"/>
        </w:rPr>
        <w:t xml:space="preserve"> de la depunerea</w:t>
      </w:r>
      <w:r w:rsidR="00FE1FEA" w:rsidRPr="002F70BD">
        <w:rPr>
          <w:rFonts w:ascii="Tahoma" w:hAnsi="Tahoma" w:cs="Tahoma"/>
          <w:sz w:val="22"/>
          <w:szCs w:val="22"/>
          <w:lang w:val="ro-RO" w:eastAsia="en-US"/>
        </w:rPr>
        <w:t xml:space="preserve"> </w:t>
      </w:r>
      <w:r w:rsidR="00FA3D52" w:rsidRPr="002F70BD">
        <w:rPr>
          <w:rFonts w:ascii="Tahoma" w:hAnsi="Tahoma" w:cs="Tahoma"/>
          <w:sz w:val="22"/>
          <w:szCs w:val="22"/>
          <w:lang w:val="ro-RO" w:eastAsia="en-US"/>
        </w:rPr>
        <w:t xml:space="preserve">documentelor, </w:t>
      </w:r>
      <w:r w:rsidRPr="002F70BD">
        <w:rPr>
          <w:rFonts w:ascii="Tahoma" w:hAnsi="Tahoma" w:cs="Tahoma"/>
          <w:sz w:val="22"/>
          <w:szCs w:val="22"/>
          <w:lang w:val="ro-RO" w:eastAsia="en-US"/>
        </w:rPr>
        <w:t>completarea informaţiilor/documentelor lipsă şi/sau corectarea informaţiilor invalidate.</w:t>
      </w:r>
    </w:p>
    <w:p w14:paraId="085C41F7" w14:textId="77777777" w:rsidR="00A16C70" w:rsidRPr="002F70BD" w:rsidRDefault="00A16C70">
      <w:pPr>
        <w:pStyle w:val="ListParagraph"/>
        <w:keepNext/>
        <w:numPr>
          <w:ilvl w:val="2"/>
          <w:numId w:val="6"/>
        </w:numPr>
        <w:tabs>
          <w:tab w:val="left" w:pos="851"/>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Procesul de verificare și de înregistrare se reia de la data la care au fost primite documentele corectate/completate.</w:t>
      </w:r>
    </w:p>
    <w:p w14:paraId="565B50FC" w14:textId="77777777" w:rsidR="00A16C70" w:rsidRPr="002F70BD" w:rsidRDefault="00A16C70" w:rsidP="00146DB9">
      <w:pPr>
        <w:tabs>
          <w:tab w:val="left" w:pos="1530"/>
          <w:tab w:val="left" w:pos="1710"/>
        </w:tabs>
        <w:spacing w:before="120" w:line="276" w:lineRule="auto"/>
        <w:jc w:val="both"/>
        <w:rPr>
          <w:rFonts w:ascii="Tahoma" w:hAnsi="Tahoma" w:cs="Tahoma"/>
          <w:sz w:val="22"/>
          <w:szCs w:val="22"/>
          <w:lang w:val="ro-RO" w:eastAsia="en-US"/>
        </w:rPr>
      </w:pPr>
    </w:p>
    <w:p w14:paraId="083EAC7E" w14:textId="15CB7712" w:rsidR="00A16C70" w:rsidRPr="002F70BD" w:rsidRDefault="00A16C70">
      <w:pPr>
        <w:pStyle w:val="ListParagraph"/>
        <w:numPr>
          <w:ilvl w:val="1"/>
          <w:numId w:val="6"/>
        </w:numPr>
        <w:spacing w:before="120" w:line="276" w:lineRule="auto"/>
        <w:ind w:left="540" w:hanging="540"/>
        <w:jc w:val="both"/>
        <w:rPr>
          <w:rFonts w:ascii="Tahoma" w:hAnsi="Tahoma" w:cs="Tahoma"/>
          <w:b/>
          <w:bCs/>
          <w:sz w:val="22"/>
          <w:szCs w:val="22"/>
          <w:lang w:val="ro-RO" w:eastAsia="en-US"/>
        </w:rPr>
      </w:pPr>
      <w:r w:rsidRPr="002F70BD">
        <w:rPr>
          <w:rFonts w:ascii="Tahoma" w:hAnsi="Tahoma" w:cs="Tahoma"/>
          <w:b/>
          <w:bCs/>
          <w:sz w:val="22"/>
          <w:szCs w:val="22"/>
          <w:lang w:val="ro-RO" w:eastAsia="en-US"/>
        </w:rPr>
        <w:t xml:space="preserve"> </w:t>
      </w:r>
      <w:r w:rsidR="00B04C53" w:rsidRPr="00921C4A">
        <w:rPr>
          <w:rFonts w:ascii="Tahoma" w:hAnsi="Tahoma" w:cs="Tahoma"/>
          <w:b/>
          <w:bCs/>
          <w:sz w:val="22"/>
          <w:szCs w:val="22"/>
          <w:lang w:val="ro-RO" w:eastAsia="en-US"/>
        </w:rPr>
        <w:t xml:space="preserve">PROCESUL DE </w:t>
      </w:r>
      <w:r w:rsidRPr="002F70BD">
        <w:rPr>
          <w:rFonts w:ascii="Tahoma" w:hAnsi="Tahoma" w:cs="Tahoma"/>
          <w:b/>
          <w:bCs/>
          <w:sz w:val="22"/>
          <w:szCs w:val="22"/>
          <w:lang w:val="ro-RO" w:eastAsia="en-US"/>
        </w:rPr>
        <w:t>ÎNREGISTRARE</w:t>
      </w:r>
    </w:p>
    <w:p w14:paraId="676C0230" w14:textId="19AAE4B0" w:rsidR="00A16C70" w:rsidRPr="002F70BD" w:rsidRDefault="00A16C70">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În condiţiile în care toate documente</w:t>
      </w:r>
      <w:r w:rsidR="00D67F31" w:rsidRPr="002F70BD">
        <w:rPr>
          <w:rFonts w:ascii="Tahoma" w:hAnsi="Tahoma" w:cs="Tahoma"/>
          <w:sz w:val="22"/>
          <w:szCs w:val="22"/>
          <w:lang w:val="ro-RO" w:eastAsia="en-US"/>
        </w:rPr>
        <w:t>le</w:t>
      </w:r>
      <w:r w:rsidRPr="002F70BD">
        <w:rPr>
          <w:rFonts w:ascii="Tahoma" w:hAnsi="Tahoma" w:cs="Tahoma"/>
          <w:sz w:val="22"/>
          <w:szCs w:val="22"/>
          <w:lang w:val="ro-RO" w:eastAsia="en-US"/>
        </w:rPr>
        <w:t xml:space="preserve"> depuse pentru înscrierea la </w:t>
      </w:r>
      <w:r w:rsidR="009B26C1">
        <w:rPr>
          <w:rFonts w:ascii="Tahoma" w:hAnsi="Tahoma" w:cs="Tahoma"/>
          <w:sz w:val="22"/>
          <w:szCs w:val="22"/>
          <w:lang w:val="ro-RO" w:eastAsia="en-US"/>
        </w:rPr>
        <w:t>PZU și/sau PPZ</w:t>
      </w:r>
      <w:r w:rsidRPr="002F70BD">
        <w:rPr>
          <w:rFonts w:ascii="Tahoma" w:hAnsi="Tahoma" w:cs="Tahoma"/>
          <w:sz w:val="22"/>
          <w:szCs w:val="22"/>
          <w:lang w:val="ro-RO"/>
        </w:rPr>
        <w:t xml:space="preserve"> </w:t>
      </w:r>
      <w:r w:rsidRPr="002F70BD">
        <w:rPr>
          <w:rFonts w:ascii="Tahoma" w:hAnsi="Tahoma" w:cs="Tahoma"/>
          <w:sz w:val="22"/>
          <w:szCs w:val="22"/>
          <w:lang w:val="ro-RO" w:eastAsia="en-US"/>
        </w:rPr>
        <w:t xml:space="preserve">au fost acceptate de </w:t>
      </w:r>
      <w:r w:rsidR="00AB1DF9" w:rsidRPr="002F70BD">
        <w:rPr>
          <w:rFonts w:ascii="Tahoma" w:hAnsi="Tahoma" w:cs="Tahoma"/>
          <w:sz w:val="22"/>
          <w:szCs w:val="22"/>
          <w:lang w:val="ro-RO" w:eastAsia="en-US"/>
        </w:rPr>
        <w:t>OPEM S.R.L.</w:t>
      </w:r>
      <w:r w:rsidRPr="002F70BD">
        <w:rPr>
          <w:rFonts w:ascii="Tahoma" w:hAnsi="Tahoma" w:cs="Tahoma"/>
          <w:sz w:val="22"/>
          <w:szCs w:val="22"/>
          <w:lang w:val="ro-RO" w:eastAsia="en-US"/>
        </w:rPr>
        <w:t xml:space="preserve"> ca fiind conforme cu prevederile prezentei proceduri</w:t>
      </w:r>
      <w:r w:rsidR="00BB5340" w:rsidRPr="002F70BD">
        <w:rPr>
          <w:rFonts w:ascii="Tahoma" w:hAnsi="Tahoma" w:cs="Tahoma"/>
          <w:sz w:val="22"/>
          <w:szCs w:val="22"/>
          <w:lang w:val="ro-RO" w:eastAsia="en-US"/>
        </w:rPr>
        <w:t>,</w:t>
      </w:r>
      <w:r w:rsidRPr="002F70BD">
        <w:rPr>
          <w:rFonts w:ascii="Tahoma" w:hAnsi="Tahoma" w:cs="Tahoma"/>
          <w:sz w:val="22"/>
          <w:szCs w:val="22"/>
          <w:lang w:val="ro-RO" w:eastAsia="en-US"/>
        </w:rPr>
        <w:t xml:space="preserve"> </w:t>
      </w:r>
      <w:r w:rsidR="00AB1DF9" w:rsidRPr="002F70BD">
        <w:rPr>
          <w:rFonts w:ascii="Tahoma" w:hAnsi="Tahoma" w:cs="Tahoma"/>
          <w:sz w:val="22"/>
          <w:szCs w:val="22"/>
          <w:lang w:val="ro-RO"/>
        </w:rPr>
        <w:t>OPEM S.R.L.</w:t>
      </w:r>
      <w:r w:rsidRPr="002F70BD">
        <w:rPr>
          <w:rFonts w:ascii="Tahoma" w:hAnsi="Tahoma" w:cs="Tahoma"/>
          <w:sz w:val="22"/>
          <w:szCs w:val="22"/>
          <w:lang w:val="ro-RO" w:eastAsia="en-US"/>
        </w:rPr>
        <w:t xml:space="preserve"> semnează </w:t>
      </w:r>
      <w:r w:rsidR="00FE1FEA" w:rsidRPr="002F70BD">
        <w:rPr>
          <w:rFonts w:ascii="Tahoma" w:hAnsi="Tahoma" w:cs="Tahoma"/>
          <w:sz w:val="22"/>
          <w:szCs w:val="22"/>
          <w:lang w:val="ro-RO" w:eastAsia="en-US"/>
        </w:rPr>
        <w:t xml:space="preserve">în termen de </w:t>
      </w:r>
      <w:r w:rsidR="00FA3D52" w:rsidRPr="002F70BD">
        <w:rPr>
          <w:rFonts w:ascii="Tahoma" w:hAnsi="Tahoma" w:cs="Tahoma"/>
          <w:sz w:val="22"/>
          <w:szCs w:val="22"/>
          <w:lang w:val="ro-RO" w:eastAsia="en-US"/>
        </w:rPr>
        <w:t xml:space="preserve">3 </w:t>
      </w:r>
      <w:r w:rsidR="00E560F3" w:rsidRPr="002F70BD">
        <w:rPr>
          <w:rFonts w:ascii="Tahoma" w:hAnsi="Tahoma" w:cs="Tahoma"/>
          <w:sz w:val="22"/>
          <w:szCs w:val="22"/>
          <w:lang w:val="ro-RO" w:eastAsia="en-US"/>
        </w:rPr>
        <w:t xml:space="preserve">zile </w:t>
      </w:r>
      <w:r w:rsidR="00FA3D52" w:rsidRPr="002F70BD">
        <w:rPr>
          <w:rFonts w:ascii="Tahoma" w:hAnsi="Tahoma" w:cs="Tahoma"/>
          <w:sz w:val="22"/>
          <w:szCs w:val="22"/>
          <w:lang w:val="ro-RO" w:eastAsia="en-US"/>
        </w:rPr>
        <w:t xml:space="preserve">lucrătoare </w:t>
      </w:r>
      <w:r w:rsidR="008A1DED" w:rsidRPr="002F70BD">
        <w:rPr>
          <w:rFonts w:ascii="Tahoma" w:hAnsi="Tahoma" w:cs="Tahoma"/>
          <w:i/>
          <w:iCs/>
          <w:sz w:val="22"/>
          <w:szCs w:val="22"/>
          <w:lang w:val="ro-RO"/>
        </w:rPr>
        <w:t xml:space="preserve">Contractul </w:t>
      </w:r>
      <w:r w:rsidR="00223DA1">
        <w:rPr>
          <w:rFonts w:ascii="Tahoma" w:hAnsi="Tahoma" w:cs="Tahoma"/>
          <w:i/>
          <w:iCs/>
          <w:sz w:val="22"/>
          <w:szCs w:val="22"/>
          <w:lang w:val="ro-RO"/>
        </w:rPr>
        <w:t>cadru</w:t>
      </w:r>
      <w:r w:rsidR="008A1DED" w:rsidRPr="002F70BD">
        <w:rPr>
          <w:rFonts w:ascii="Tahoma" w:hAnsi="Tahoma" w:cs="Tahoma"/>
          <w:i/>
          <w:iCs/>
          <w:sz w:val="22"/>
          <w:szCs w:val="22"/>
          <w:lang w:val="ro-RO"/>
        </w:rPr>
        <w:t xml:space="preserve"> de participare la PZU și PPZ</w:t>
      </w:r>
      <w:r w:rsidR="007A5E57" w:rsidRPr="002F70BD">
        <w:rPr>
          <w:rFonts w:ascii="Tahoma" w:hAnsi="Tahoma" w:cs="Tahoma"/>
          <w:sz w:val="22"/>
          <w:szCs w:val="22"/>
          <w:lang w:val="ro-RO" w:eastAsia="en-US"/>
        </w:rPr>
        <w:t>,</w:t>
      </w:r>
      <w:r w:rsidR="0053186D" w:rsidRPr="002F70BD">
        <w:rPr>
          <w:rFonts w:ascii="Tahoma" w:hAnsi="Tahoma" w:cs="Tahoma"/>
          <w:sz w:val="22"/>
          <w:szCs w:val="22"/>
          <w:lang w:val="ro-RO" w:eastAsia="en-US"/>
        </w:rPr>
        <w:t xml:space="preserve"> care intră în vigoare la data semnării.</w:t>
      </w:r>
      <w:r w:rsidR="00BB5340" w:rsidRPr="002F70BD">
        <w:rPr>
          <w:rFonts w:ascii="Tahoma" w:hAnsi="Tahoma" w:cs="Tahoma"/>
          <w:sz w:val="22"/>
          <w:szCs w:val="22"/>
          <w:lang w:val="ro-RO" w:eastAsia="en-US"/>
        </w:rPr>
        <w:t xml:space="preserve"> </w:t>
      </w:r>
    </w:p>
    <w:p w14:paraId="359CCFEB" w14:textId="347909F9" w:rsidR="0079438F" w:rsidRPr="002F70BD" w:rsidRDefault="0053186D">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 xml:space="preserve">În situația în care Solicitantul </w:t>
      </w:r>
      <w:r w:rsidR="00631443" w:rsidRPr="00921C4A">
        <w:rPr>
          <w:rFonts w:ascii="Tahoma" w:hAnsi="Tahoma" w:cs="Tahoma"/>
          <w:sz w:val="22"/>
          <w:szCs w:val="22"/>
          <w:lang w:val="ro-RO" w:eastAsia="en-US"/>
        </w:rPr>
        <w:t xml:space="preserve">depune cererea de </w:t>
      </w:r>
      <w:r w:rsidR="00631443" w:rsidRPr="00921C4A">
        <w:rPr>
          <w:rFonts w:ascii="Tahoma" w:hAnsi="Tahoma" w:cs="Tahoma"/>
          <w:sz w:val="22"/>
          <w:szCs w:val="22"/>
          <w:lang w:eastAsia="ru-RU"/>
        </w:rPr>
        <w:t>înregistrare în calitate de participant la PZU şi</w:t>
      </w:r>
      <w:r w:rsidR="009B26C1">
        <w:rPr>
          <w:rFonts w:ascii="Tahoma" w:hAnsi="Tahoma" w:cs="Tahoma"/>
          <w:sz w:val="22"/>
          <w:szCs w:val="22"/>
          <w:lang w:eastAsia="ru-RU"/>
        </w:rPr>
        <w:t>/sau</w:t>
      </w:r>
      <w:r w:rsidR="00631443" w:rsidRPr="00921C4A">
        <w:rPr>
          <w:rFonts w:ascii="Tahoma" w:hAnsi="Tahoma" w:cs="Tahoma"/>
          <w:sz w:val="22"/>
          <w:szCs w:val="22"/>
          <w:lang w:eastAsia="ru-RU"/>
        </w:rPr>
        <w:t xml:space="preserve"> PPZ</w:t>
      </w:r>
      <w:r w:rsidR="00631443" w:rsidRPr="00921C4A">
        <w:rPr>
          <w:rFonts w:ascii="Tahoma" w:hAnsi="Tahoma" w:cs="Tahoma"/>
          <w:sz w:val="22"/>
          <w:szCs w:val="22"/>
          <w:lang w:val="ro-RO" w:eastAsia="en-US"/>
        </w:rPr>
        <w:t xml:space="preserve"> </w:t>
      </w:r>
      <w:r w:rsidR="00B04C53" w:rsidRPr="00921C4A">
        <w:rPr>
          <w:rFonts w:ascii="Tahoma" w:hAnsi="Tahoma" w:cs="Tahoma"/>
          <w:sz w:val="22"/>
          <w:szCs w:val="22"/>
          <w:lang w:val="ro-RO" w:eastAsia="en-US"/>
        </w:rPr>
        <w:t xml:space="preserve">prin care solicită </w:t>
      </w:r>
      <w:r w:rsidRPr="002F70BD">
        <w:rPr>
          <w:rFonts w:ascii="Tahoma" w:hAnsi="Tahoma" w:cs="Tahoma"/>
          <w:sz w:val="22"/>
          <w:szCs w:val="22"/>
          <w:lang w:val="ro-RO" w:eastAsia="en-US"/>
        </w:rPr>
        <w:t>ca înregistrarea să se realizeze cu o anumită dată</w:t>
      </w:r>
      <w:r w:rsidR="005904CD" w:rsidRPr="002F70BD">
        <w:rPr>
          <w:rFonts w:ascii="Tahoma" w:hAnsi="Tahoma" w:cs="Tahoma"/>
          <w:sz w:val="22"/>
          <w:szCs w:val="22"/>
          <w:lang w:val="ro-RO" w:eastAsia="en-US"/>
        </w:rPr>
        <w:t xml:space="preserve"> (zi de ofertare/</w:t>
      </w:r>
      <w:r w:rsidR="002227B7" w:rsidRPr="002F70BD">
        <w:rPr>
          <w:rFonts w:ascii="Tahoma" w:hAnsi="Tahoma" w:cs="Tahoma"/>
          <w:sz w:val="22"/>
          <w:szCs w:val="22"/>
          <w:lang w:val="ro-RO" w:eastAsia="en-US"/>
        </w:rPr>
        <w:t xml:space="preserve"> </w:t>
      </w:r>
      <w:r w:rsidR="005904CD" w:rsidRPr="002F70BD">
        <w:rPr>
          <w:rFonts w:ascii="Tahoma" w:hAnsi="Tahoma" w:cs="Tahoma"/>
          <w:sz w:val="22"/>
          <w:szCs w:val="22"/>
          <w:lang w:val="ro-RO" w:eastAsia="en-US"/>
        </w:rPr>
        <w:t>tranzacționare, după caz)</w:t>
      </w:r>
      <w:r w:rsidRPr="002F70BD">
        <w:rPr>
          <w:rFonts w:ascii="Tahoma" w:hAnsi="Tahoma" w:cs="Tahoma"/>
          <w:sz w:val="22"/>
          <w:szCs w:val="22"/>
          <w:lang w:val="ro-RO" w:eastAsia="en-US"/>
        </w:rPr>
        <w:t xml:space="preserve">, </w:t>
      </w:r>
      <w:r w:rsidR="00776096" w:rsidRPr="002F70BD">
        <w:rPr>
          <w:rFonts w:ascii="Tahoma" w:hAnsi="Tahoma" w:cs="Tahoma"/>
          <w:sz w:val="22"/>
          <w:szCs w:val="22"/>
          <w:lang w:val="ro-RO" w:eastAsia="en-US"/>
        </w:rPr>
        <w:t xml:space="preserve">data de </w:t>
      </w:r>
      <w:r w:rsidRPr="002F70BD">
        <w:rPr>
          <w:rFonts w:ascii="Tahoma" w:hAnsi="Tahoma" w:cs="Tahoma"/>
          <w:sz w:val="22"/>
          <w:szCs w:val="22"/>
          <w:lang w:val="ro-RO" w:eastAsia="en-US"/>
        </w:rPr>
        <w:t xml:space="preserve">intrare </w:t>
      </w:r>
      <w:r w:rsidR="00F34D17" w:rsidRPr="002F70BD">
        <w:rPr>
          <w:rFonts w:ascii="Tahoma" w:hAnsi="Tahoma" w:cs="Tahoma"/>
          <w:sz w:val="22"/>
          <w:szCs w:val="22"/>
          <w:lang w:val="ro-RO" w:eastAsia="en-US"/>
        </w:rPr>
        <w:t xml:space="preserve">în vigoare a </w:t>
      </w:r>
      <w:r w:rsidR="008A1DED" w:rsidRPr="002F70BD">
        <w:rPr>
          <w:rFonts w:ascii="Tahoma" w:hAnsi="Tahoma" w:cs="Tahoma"/>
          <w:i/>
          <w:iCs/>
          <w:sz w:val="22"/>
          <w:szCs w:val="22"/>
          <w:lang w:val="ro-RO"/>
        </w:rPr>
        <w:t xml:space="preserve">Contractului </w:t>
      </w:r>
      <w:r w:rsidR="00223DA1">
        <w:rPr>
          <w:rFonts w:ascii="Tahoma" w:hAnsi="Tahoma" w:cs="Tahoma"/>
          <w:i/>
          <w:iCs/>
          <w:sz w:val="22"/>
          <w:szCs w:val="22"/>
          <w:lang w:val="ro-RO"/>
        </w:rPr>
        <w:t>cadru</w:t>
      </w:r>
      <w:r w:rsidR="002D6E03" w:rsidRPr="00921C4A">
        <w:rPr>
          <w:rFonts w:ascii="Tahoma" w:hAnsi="Tahoma" w:cs="Tahoma"/>
          <w:i/>
          <w:iCs/>
          <w:sz w:val="22"/>
          <w:szCs w:val="22"/>
          <w:lang w:val="ro-RO"/>
        </w:rPr>
        <w:t xml:space="preserve"> </w:t>
      </w:r>
      <w:r w:rsidR="008A1DED" w:rsidRPr="002F70BD">
        <w:rPr>
          <w:rFonts w:ascii="Tahoma" w:hAnsi="Tahoma" w:cs="Tahoma"/>
          <w:i/>
          <w:iCs/>
          <w:sz w:val="22"/>
          <w:szCs w:val="22"/>
          <w:lang w:val="ro-RO"/>
        </w:rPr>
        <w:t>de participare la PZU și PPZ</w:t>
      </w:r>
      <w:r w:rsidR="008A1DED" w:rsidRPr="002F70BD" w:rsidDel="008A1DED">
        <w:rPr>
          <w:rFonts w:ascii="Tahoma" w:hAnsi="Tahoma" w:cs="Tahoma"/>
          <w:sz w:val="22"/>
          <w:szCs w:val="22"/>
          <w:lang w:val="ro-RO" w:eastAsia="en-US"/>
        </w:rPr>
        <w:t xml:space="preserve"> </w:t>
      </w:r>
      <w:r w:rsidR="008A1DED" w:rsidRPr="002F70BD">
        <w:rPr>
          <w:rFonts w:ascii="Tahoma" w:hAnsi="Tahoma" w:cs="Tahoma"/>
          <w:sz w:val="22"/>
          <w:szCs w:val="22"/>
          <w:lang w:val="ro-RO" w:eastAsia="en-US"/>
        </w:rPr>
        <w:t xml:space="preserve">pentru piața respectivă </w:t>
      </w:r>
      <w:r w:rsidR="00F34D17" w:rsidRPr="002F70BD">
        <w:rPr>
          <w:rFonts w:ascii="Tahoma" w:hAnsi="Tahoma" w:cs="Tahoma"/>
          <w:sz w:val="22"/>
          <w:szCs w:val="22"/>
          <w:lang w:val="ro-RO" w:eastAsia="en-US"/>
        </w:rPr>
        <w:t xml:space="preserve">este data </w:t>
      </w:r>
      <w:r w:rsidR="002D70DF" w:rsidRPr="002F70BD">
        <w:rPr>
          <w:rFonts w:ascii="Tahoma" w:hAnsi="Tahoma" w:cs="Tahoma"/>
          <w:sz w:val="22"/>
          <w:szCs w:val="22"/>
          <w:lang w:val="ro-RO" w:eastAsia="en-US"/>
        </w:rPr>
        <w:t>solicitat</w:t>
      </w:r>
      <w:r w:rsidR="005576BB" w:rsidRPr="002F70BD">
        <w:rPr>
          <w:rFonts w:ascii="Tahoma" w:hAnsi="Tahoma" w:cs="Tahoma"/>
          <w:sz w:val="22"/>
          <w:szCs w:val="22"/>
          <w:lang w:val="ro-RO" w:eastAsia="en-US"/>
        </w:rPr>
        <w:t>ă</w:t>
      </w:r>
      <w:r w:rsidRPr="002F70BD">
        <w:rPr>
          <w:rFonts w:ascii="Tahoma" w:hAnsi="Tahoma" w:cs="Tahoma"/>
          <w:sz w:val="22"/>
          <w:szCs w:val="22"/>
          <w:lang w:val="ro-RO" w:eastAsia="en-US"/>
        </w:rPr>
        <w:t>,</w:t>
      </w:r>
      <w:r w:rsidR="002D70DF" w:rsidRPr="002F70BD">
        <w:rPr>
          <w:rFonts w:ascii="Tahoma" w:hAnsi="Tahoma" w:cs="Tahoma"/>
          <w:sz w:val="22"/>
          <w:szCs w:val="22"/>
          <w:lang w:val="ro-RO" w:eastAsia="en-US"/>
        </w:rPr>
        <w:t xml:space="preserve"> în condițiile îndeplinirii</w:t>
      </w:r>
      <w:r w:rsidR="005576BB" w:rsidRPr="002F70BD">
        <w:rPr>
          <w:rFonts w:ascii="Tahoma" w:hAnsi="Tahoma" w:cs="Tahoma"/>
          <w:sz w:val="22"/>
          <w:szCs w:val="22"/>
          <w:lang w:val="ro-RO" w:eastAsia="en-US"/>
        </w:rPr>
        <w:t xml:space="preserve"> </w:t>
      </w:r>
      <w:r w:rsidR="002D70DF" w:rsidRPr="002F70BD">
        <w:rPr>
          <w:rFonts w:ascii="Tahoma" w:hAnsi="Tahoma" w:cs="Tahoma"/>
          <w:sz w:val="22"/>
          <w:szCs w:val="22"/>
          <w:lang w:val="ro-RO" w:eastAsia="en-US"/>
        </w:rPr>
        <w:t xml:space="preserve">de către </w:t>
      </w:r>
      <w:r w:rsidRPr="002F70BD">
        <w:rPr>
          <w:rFonts w:ascii="Tahoma" w:hAnsi="Tahoma" w:cs="Tahoma"/>
          <w:sz w:val="22"/>
          <w:szCs w:val="22"/>
          <w:lang w:val="ro-RO" w:eastAsia="en-US"/>
        </w:rPr>
        <w:t>Solicitant</w:t>
      </w:r>
      <w:r w:rsidR="002D70DF" w:rsidRPr="002F70BD">
        <w:rPr>
          <w:rFonts w:ascii="Tahoma" w:hAnsi="Tahoma" w:cs="Tahoma"/>
          <w:sz w:val="22"/>
          <w:szCs w:val="22"/>
          <w:lang w:val="ro-RO" w:eastAsia="en-US"/>
        </w:rPr>
        <w:t xml:space="preserve"> a prevederilor specifice din </w:t>
      </w:r>
      <w:r w:rsidR="0060746B" w:rsidRPr="002F70BD">
        <w:rPr>
          <w:rFonts w:ascii="Tahoma" w:hAnsi="Tahoma" w:cs="Tahoma"/>
          <w:sz w:val="22"/>
          <w:szCs w:val="22"/>
          <w:lang w:val="ro-RO" w:eastAsia="en-US"/>
        </w:rPr>
        <w:t>sub</w:t>
      </w:r>
      <w:r w:rsidR="002D70DF" w:rsidRPr="002F70BD">
        <w:rPr>
          <w:rFonts w:ascii="Tahoma" w:hAnsi="Tahoma" w:cs="Tahoma"/>
          <w:sz w:val="22"/>
          <w:szCs w:val="22"/>
          <w:lang w:val="ro-RO" w:eastAsia="en-US"/>
        </w:rPr>
        <w:t>cap.</w:t>
      </w:r>
      <w:r w:rsidR="002227B7" w:rsidRPr="002F70BD">
        <w:rPr>
          <w:rFonts w:ascii="Tahoma" w:hAnsi="Tahoma" w:cs="Tahoma"/>
          <w:sz w:val="22"/>
          <w:szCs w:val="22"/>
          <w:lang w:val="ro-RO" w:eastAsia="en-US"/>
        </w:rPr>
        <w:t xml:space="preserve"> </w:t>
      </w:r>
      <w:r w:rsidR="002D70DF" w:rsidRPr="002F70BD">
        <w:rPr>
          <w:rFonts w:ascii="Tahoma" w:hAnsi="Tahoma" w:cs="Tahoma"/>
          <w:sz w:val="22"/>
          <w:szCs w:val="22"/>
          <w:lang w:val="ro-RO" w:eastAsia="en-US"/>
        </w:rPr>
        <w:t>6.1</w:t>
      </w:r>
      <w:r w:rsidR="002227B7" w:rsidRPr="002F70BD">
        <w:rPr>
          <w:rFonts w:ascii="Tahoma" w:hAnsi="Tahoma" w:cs="Tahoma"/>
          <w:sz w:val="22"/>
          <w:szCs w:val="22"/>
          <w:lang w:val="ro-RO" w:eastAsia="en-US"/>
        </w:rPr>
        <w:t>.</w:t>
      </w:r>
      <w:r w:rsidR="002D70DF" w:rsidRPr="002F70BD">
        <w:rPr>
          <w:rFonts w:ascii="Tahoma" w:hAnsi="Tahoma" w:cs="Tahoma"/>
          <w:sz w:val="22"/>
          <w:szCs w:val="22"/>
          <w:lang w:val="ro-RO" w:eastAsia="en-US"/>
        </w:rPr>
        <w:t xml:space="preserve"> și </w:t>
      </w:r>
      <w:r w:rsidR="0060746B" w:rsidRPr="002F70BD">
        <w:rPr>
          <w:rFonts w:ascii="Tahoma" w:hAnsi="Tahoma" w:cs="Tahoma"/>
          <w:sz w:val="22"/>
          <w:szCs w:val="22"/>
          <w:lang w:val="ro-RO" w:eastAsia="en-US"/>
        </w:rPr>
        <w:t>subcap.</w:t>
      </w:r>
      <w:r w:rsidR="002227B7" w:rsidRPr="002F70BD">
        <w:rPr>
          <w:rFonts w:ascii="Tahoma" w:hAnsi="Tahoma" w:cs="Tahoma"/>
          <w:sz w:val="22"/>
          <w:szCs w:val="22"/>
          <w:lang w:val="ro-RO" w:eastAsia="en-US"/>
        </w:rPr>
        <w:t xml:space="preserve"> </w:t>
      </w:r>
      <w:r w:rsidR="002D70DF" w:rsidRPr="002F70BD">
        <w:rPr>
          <w:rFonts w:ascii="Tahoma" w:hAnsi="Tahoma" w:cs="Tahoma"/>
          <w:sz w:val="22"/>
          <w:szCs w:val="22"/>
          <w:lang w:val="ro-RO" w:eastAsia="en-US"/>
        </w:rPr>
        <w:t>6.2.</w:t>
      </w:r>
      <w:r w:rsidR="00F566BC" w:rsidRPr="002F70BD">
        <w:rPr>
          <w:rFonts w:ascii="Tahoma" w:hAnsi="Tahoma" w:cs="Tahoma"/>
          <w:sz w:val="22"/>
          <w:szCs w:val="22"/>
          <w:lang w:val="ro-RO" w:eastAsia="en-US"/>
        </w:rPr>
        <w:t xml:space="preserve"> </w:t>
      </w:r>
    </w:p>
    <w:p w14:paraId="5BE13419" w14:textId="6BDF9043" w:rsidR="00A16C70" w:rsidRPr="002F70BD" w:rsidRDefault="00AB1DF9">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OPEM S.R.L.</w:t>
      </w:r>
      <w:r w:rsidR="00A16C70" w:rsidRPr="002F70BD">
        <w:rPr>
          <w:rFonts w:ascii="Tahoma" w:hAnsi="Tahoma" w:cs="Tahoma"/>
          <w:sz w:val="22"/>
          <w:szCs w:val="22"/>
          <w:lang w:val="ro-RO" w:eastAsia="en-US"/>
        </w:rPr>
        <w:t xml:space="preserve"> </w:t>
      </w:r>
      <w:r w:rsidR="00AD12AF" w:rsidRPr="002F70BD">
        <w:rPr>
          <w:rFonts w:ascii="Tahoma" w:hAnsi="Tahoma" w:cs="Tahoma"/>
          <w:sz w:val="22"/>
          <w:szCs w:val="22"/>
          <w:lang w:val="ro-RO" w:eastAsia="en-US"/>
        </w:rPr>
        <w:t xml:space="preserve">înregistrează Solicitantul ca Participant la </w:t>
      </w:r>
      <w:r w:rsidR="00EE70FB" w:rsidRPr="00A15663">
        <w:rPr>
          <w:rFonts w:ascii="Tahoma" w:hAnsi="Tahoma" w:cs="Tahoma"/>
          <w:sz w:val="22"/>
          <w:szCs w:val="22"/>
          <w:lang w:val="ro-RO"/>
        </w:rPr>
        <w:t>PZU și</w:t>
      </w:r>
      <w:r w:rsidR="002D6E03" w:rsidRPr="00A15663">
        <w:rPr>
          <w:rFonts w:ascii="Tahoma" w:hAnsi="Tahoma" w:cs="Tahoma"/>
          <w:sz w:val="22"/>
          <w:szCs w:val="22"/>
          <w:lang w:val="ro-RO"/>
        </w:rPr>
        <w:t>/sau</w:t>
      </w:r>
      <w:r w:rsidR="00EE70FB" w:rsidRPr="00A15663">
        <w:rPr>
          <w:rFonts w:ascii="Tahoma" w:hAnsi="Tahoma" w:cs="Tahoma"/>
          <w:sz w:val="22"/>
          <w:szCs w:val="22"/>
          <w:lang w:val="ro-RO"/>
        </w:rPr>
        <w:t xml:space="preserve"> PPZ</w:t>
      </w:r>
      <w:r w:rsidR="002D6E03" w:rsidRPr="00921C4A">
        <w:rPr>
          <w:rFonts w:ascii="Tahoma" w:hAnsi="Tahoma" w:cs="Tahoma"/>
          <w:i/>
          <w:iCs/>
          <w:sz w:val="22"/>
          <w:szCs w:val="22"/>
          <w:lang w:val="ro-RO"/>
        </w:rPr>
        <w:t xml:space="preserve"> </w:t>
      </w:r>
      <w:r w:rsidR="00EE70FB" w:rsidRPr="00921C4A">
        <w:rPr>
          <w:rFonts w:ascii="Tahoma" w:hAnsi="Tahoma" w:cs="Tahoma"/>
          <w:sz w:val="22"/>
          <w:szCs w:val="22"/>
          <w:lang w:val="ro-RO" w:eastAsia="en-US"/>
        </w:rPr>
        <w:t xml:space="preserve"> </w:t>
      </w:r>
      <w:r w:rsidR="00AD12AF" w:rsidRPr="002F70BD">
        <w:rPr>
          <w:rFonts w:ascii="Tahoma" w:hAnsi="Tahoma" w:cs="Tahoma"/>
          <w:sz w:val="22"/>
          <w:szCs w:val="22"/>
          <w:lang w:val="ro-RO" w:eastAsia="en-US"/>
        </w:rPr>
        <w:t xml:space="preserve">la care </w:t>
      </w:r>
      <w:r w:rsidR="00776096" w:rsidRPr="002F70BD">
        <w:rPr>
          <w:rFonts w:ascii="Tahoma" w:hAnsi="Tahoma" w:cs="Tahoma"/>
          <w:sz w:val="22"/>
          <w:szCs w:val="22"/>
          <w:lang w:val="ro-RO" w:eastAsia="en-US"/>
        </w:rPr>
        <w:t xml:space="preserve">acesta din urmă </w:t>
      </w:r>
      <w:r w:rsidR="00AD12AF" w:rsidRPr="002F70BD">
        <w:rPr>
          <w:rFonts w:ascii="Tahoma" w:hAnsi="Tahoma" w:cs="Tahoma"/>
          <w:sz w:val="22"/>
          <w:szCs w:val="22"/>
          <w:lang w:val="ro-RO" w:eastAsia="en-US"/>
        </w:rPr>
        <w:t xml:space="preserve">a solicitat înregistrarea, publică numele noului Participant la piaţa respectivă pe website și </w:t>
      </w:r>
      <w:r w:rsidR="00A16C70" w:rsidRPr="002F70BD">
        <w:rPr>
          <w:rFonts w:ascii="Tahoma" w:hAnsi="Tahoma" w:cs="Tahoma"/>
          <w:sz w:val="22"/>
          <w:szCs w:val="22"/>
          <w:lang w:val="ro-RO" w:eastAsia="en-US"/>
        </w:rPr>
        <w:t xml:space="preserve">înregistrează datele </w:t>
      </w:r>
      <w:r w:rsidR="00C20483" w:rsidRPr="002F70BD">
        <w:rPr>
          <w:rFonts w:ascii="Tahoma" w:hAnsi="Tahoma" w:cs="Tahoma"/>
          <w:sz w:val="22"/>
          <w:szCs w:val="22"/>
          <w:lang w:val="ro-RO" w:eastAsia="en-US"/>
        </w:rPr>
        <w:t>P</w:t>
      </w:r>
      <w:r w:rsidR="00A16C70" w:rsidRPr="002F70BD">
        <w:rPr>
          <w:rFonts w:ascii="Tahoma" w:hAnsi="Tahoma" w:cs="Tahoma"/>
          <w:sz w:val="22"/>
          <w:szCs w:val="22"/>
          <w:lang w:val="ro-RO" w:eastAsia="en-US"/>
        </w:rPr>
        <w:t xml:space="preserve">articipantului la piaţă în Registrul </w:t>
      </w:r>
      <w:r w:rsidR="002D6E03" w:rsidRPr="00921C4A">
        <w:rPr>
          <w:rFonts w:ascii="Tahoma" w:hAnsi="Tahoma" w:cs="Tahoma"/>
          <w:sz w:val="22"/>
          <w:szCs w:val="22"/>
          <w:lang w:val="ro-RO" w:eastAsia="en-US"/>
        </w:rPr>
        <w:t xml:space="preserve">de tranzacționare al </w:t>
      </w:r>
      <w:r w:rsidR="00A16C70" w:rsidRPr="002F70BD">
        <w:rPr>
          <w:rFonts w:ascii="Tahoma" w:hAnsi="Tahoma" w:cs="Tahoma"/>
          <w:sz w:val="22"/>
          <w:szCs w:val="22"/>
          <w:lang w:val="ro-RO" w:eastAsia="en-US"/>
        </w:rPr>
        <w:t>participanţilor la pieţele</w:t>
      </w:r>
      <w:r w:rsidR="00D0483A">
        <w:rPr>
          <w:rFonts w:ascii="Tahoma" w:hAnsi="Tahoma" w:cs="Tahoma"/>
          <w:sz w:val="22"/>
          <w:szCs w:val="22"/>
          <w:lang w:val="ro-RO" w:eastAsia="en-US"/>
        </w:rPr>
        <w:t xml:space="preserve"> pe termen scurt</w:t>
      </w:r>
      <w:r w:rsidR="00A16C70" w:rsidRPr="002F70BD">
        <w:rPr>
          <w:rFonts w:ascii="Tahoma" w:hAnsi="Tahoma" w:cs="Tahoma"/>
          <w:sz w:val="22"/>
          <w:szCs w:val="22"/>
          <w:lang w:val="ro-RO" w:eastAsia="en-US"/>
        </w:rPr>
        <w:t xml:space="preserve"> </w:t>
      </w:r>
      <w:r w:rsidR="00D0483A">
        <w:rPr>
          <w:rFonts w:ascii="Tahoma" w:hAnsi="Tahoma" w:cs="Tahoma"/>
          <w:sz w:val="22"/>
          <w:szCs w:val="22"/>
          <w:lang w:val="ro-RO" w:eastAsia="en-US"/>
        </w:rPr>
        <w:t>PZU și PPZ</w:t>
      </w:r>
      <w:r w:rsidR="00A16C70" w:rsidRPr="002F70BD">
        <w:rPr>
          <w:rFonts w:ascii="Tahoma" w:hAnsi="Tahoma" w:cs="Tahoma"/>
          <w:sz w:val="22"/>
          <w:szCs w:val="22"/>
          <w:lang w:val="ro-RO"/>
        </w:rPr>
        <w:t>.</w:t>
      </w:r>
    </w:p>
    <w:p w14:paraId="5E5A6D61" w14:textId="309CF1ED" w:rsidR="00D816A7" w:rsidRPr="002F70BD" w:rsidRDefault="00D816A7">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Înregistrarea ca participant la PZU și</w:t>
      </w:r>
      <w:r w:rsidR="009B26C1">
        <w:rPr>
          <w:rFonts w:ascii="Tahoma" w:hAnsi="Tahoma" w:cs="Tahoma"/>
          <w:sz w:val="22"/>
          <w:szCs w:val="22"/>
          <w:lang w:val="ro-RO" w:eastAsia="en-US"/>
        </w:rPr>
        <w:t>/sau</w:t>
      </w:r>
      <w:r w:rsidRPr="002F70BD">
        <w:rPr>
          <w:rFonts w:ascii="Tahoma" w:hAnsi="Tahoma" w:cs="Tahoma"/>
          <w:sz w:val="22"/>
          <w:szCs w:val="22"/>
          <w:lang w:val="ro-RO" w:eastAsia="en-US"/>
        </w:rPr>
        <w:t xml:space="preserve"> PPZ devine efectivă începând cu data intrării în vigoare a </w:t>
      </w:r>
      <w:r w:rsidR="008A1DED" w:rsidRPr="002F70BD">
        <w:rPr>
          <w:rFonts w:ascii="Tahoma" w:hAnsi="Tahoma" w:cs="Tahoma"/>
          <w:i/>
          <w:iCs/>
          <w:sz w:val="22"/>
          <w:szCs w:val="22"/>
          <w:lang w:val="ro-RO"/>
        </w:rPr>
        <w:t>Contractul</w:t>
      </w:r>
      <w:r w:rsidR="002D6E03" w:rsidRPr="00921C4A">
        <w:rPr>
          <w:rFonts w:ascii="Tahoma" w:hAnsi="Tahoma" w:cs="Tahoma"/>
          <w:i/>
          <w:iCs/>
          <w:sz w:val="22"/>
          <w:szCs w:val="22"/>
          <w:lang w:val="ro-RO"/>
        </w:rPr>
        <w:t xml:space="preserve"> </w:t>
      </w:r>
      <w:r w:rsidR="00223DA1">
        <w:rPr>
          <w:rFonts w:ascii="Tahoma" w:hAnsi="Tahoma" w:cs="Tahoma"/>
          <w:i/>
          <w:iCs/>
          <w:sz w:val="22"/>
          <w:szCs w:val="22"/>
          <w:lang w:val="ro-RO"/>
        </w:rPr>
        <w:t>cadru</w:t>
      </w:r>
      <w:r w:rsidR="008A1DED" w:rsidRPr="002F70BD">
        <w:rPr>
          <w:rFonts w:ascii="Tahoma" w:hAnsi="Tahoma" w:cs="Tahoma"/>
          <w:i/>
          <w:iCs/>
          <w:sz w:val="22"/>
          <w:szCs w:val="22"/>
          <w:lang w:val="ro-RO"/>
        </w:rPr>
        <w:t xml:space="preserve"> de participare la PZU și PPZ</w:t>
      </w:r>
      <w:r w:rsidRPr="002F70BD">
        <w:rPr>
          <w:rFonts w:ascii="Tahoma" w:hAnsi="Tahoma" w:cs="Tahoma"/>
          <w:sz w:val="22"/>
          <w:szCs w:val="22"/>
          <w:lang w:val="ro-RO" w:eastAsia="en-US"/>
        </w:rPr>
        <w:t>, dar nu mai devreme de 5 zile lucrătoare din momentul semnării contractului.</w:t>
      </w:r>
    </w:p>
    <w:p w14:paraId="69989918" w14:textId="7DE72FF1" w:rsidR="00A16C70" w:rsidRPr="002F70BD" w:rsidRDefault="00AB1DF9">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OPEM S.R.L.</w:t>
      </w:r>
      <w:r w:rsidR="00A16C70" w:rsidRPr="002F70BD">
        <w:rPr>
          <w:rFonts w:ascii="Tahoma" w:hAnsi="Tahoma" w:cs="Tahoma"/>
          <w:sz w:val="22"/>
          <w:szCs w:val="22"/>
          <w:lang w:val="ro-RO" w:eastAsia="en-US"/>
        </w:rPr>
        <w:t xml:space="preserve"> comunică </w:t>
      </w:r>
      <w:r w:rsidR="0066368D" w:rsidRPr="002F70BD">
        <w:rPr>
          <w:rFonts w:ascii="Tahoma" w:hAnsi="Tahoma" w:cs="Tahoma"/>
          <w:sz w:val="22"/>
          <w:szCs w:val="22"/>
          <w:lang w:val="ro-RO" w:eastAsia="en-US"/>
        </w:rPr>
        <w:t xml:space="preserve">Solicitantului </w:t>
      </w:r>
      <w:r w:rsidR="00A16C70" w:rsidRPr="002F70BD">
        <w:rPr>
          <w:rFonts w:ascii="Tahoma" w:hAnsi="Tahoma" w:cs="Tahoma"/>
          <w:sz w:val="22"/>
          <w:szCs w:val="22"/>
          <w:lang w:val="ro-RO" w:eastAsia="en-US"/>
        </w:rPr>
        <w:t>înregistrarea</w:t>
      </w:r>
      <w:r w:rsidR="001748F3" w:rsidRPr="002F70BD">
        <w:rPr>
          <w:rFonts w:ascii="Tahoma" w:hAnsi="Tahoma" w:cs="Tahoma"/>
          <w:sz w:val="22"/>
          <w:szCs w:val="22"/>
          <w:lang w:val="ro-RO" w:eastAsia="en-US"/>
        </w:rPr>
        <w:t xml:space="preserve"> ca Participant</w:t>
      </w:r>
      <w:r w:rsidR="00AD12AF" w:rsidRPr="002F70BD">
        <w:rPr>
          <w:rFonts w:ascii="Tahoma" w:hAnsi="Tahoma" w:cs="Tahoma"/>
          <w:sz w:val="22"/>
          <w:szCs w:val="22"/>
          <w:lang w:val="ro-RO" w:eastAsia="en-US"/>
        </w:rPr>
        <w:t xml:space="preserve"> </w:t>
      </w:r>
      <w:r w:rsidR="00257542" w:rsidRPr="002F70BD">
        <w:rPr>
          <w:rFonts w:ascii="Tahoma" w:hAnsi="Tahoma" w:cs="Tahoma"/>
          <w:sz w:val="22"/>
          <w:szCs w:val="22"/>
          <w:lang w:val="ro-RO" w:eastAsia="en-US"/>
        </w:rPr>
        <w:t>la pia</w:t>
      </w:r>
      <w:r w:rsidR="00AD12AF" w:rsidRPr="002F70BD">
        <w:rPr>
          <w:rFonts w:ascii="Tahoma" w:hAnsi="Tahoma" w:cs="Tahoma"/>
          <w:sz w:val="22"/>
          <w:szCs w:val="22"/>
          <w:lang w:val="ro-RO" w:eastAsia="en-US"/>
        </w:rPr>
        <w:t>ț</w:t>
      </w:r>
      <w:r w:rsidR="00257542" w:rsidRPr="002F70BD">
        <w:rPr>
          <w:rFonts w:ascii="Tahoma" w:hAnsi="Tahoma" w:cs="Tahoma"/>
          <w:sz w:val="22"/>
          <w:szCs w:val="22"/>
          <w:lang w:val="ro-RO" w:eastAsia="en-US"/>
        </w:rPr>
        <w:t xml:space="preserve">a </w:t>
      </w:r>
      <w:r w:rsidR="00776096" w:rsidRPr="002F70BD">
        <w:rPr>
          <w:rFonts w:ascii="Tahoma" w:hAnsi="Tahoma" w:cs="Tahoma"/>
          <w:sz w:val="22"/>
          <w:szCs w:val="22"/>
          <w:lang w:val="ro-RO" w:eastAsia="en-US"/>
        </w:rPr>
        <w:t>la care acesta a solicitat înregistrarea</w:t>
      </w:r>
      <w:r w:rsidR="00A16C70" w:rsidRPr="002F70BD">
        <w:rPr>
          <w:rFonts w:ascii="Tahoma" w:hAnsi="Tahoma" w:cs="Tahoma"/>
          <w:sz w:val="22"/>
          <w:szCs w:val="22"/>
          <w:lang w:val="ro-RO" w:eastAsia="en-US"/>
        </w:rPr>
        <w:t>, printr-o scrisoare conform</w:t>
      </w:r>
      <w:r w:rsidR="00740E94" w:rsidRPr="002F70BD">
        <w:rPr>
          <w:rFonts w:ascii="Tahoma" w:hAnsi="Tahoma" w:cs="Tahoma"/>
          <w:sz w:val="22"/>
          <w:szCs w:val="22"/>
          <w:lang w:val="ro-RO" w:eastAsia="en-US"/>
        </w:rPr>
        <w:t>ă</w:t>
      </w:r>
      <w:r w:rsidR="00A16C70" w:rsidRPr="002F70BD">
        <w:rPr>
          <w:rFonts w:ascii="Tahoma" w:hAnsi="Tahoma" w:cs="Tahoma"/>
          <w:sz w:val="22"/>
          <w:szCs w:val="22"/>
          <w:lang w:val="ro-RO" w:eastAsia="en-US"/>
        </w:rPr>
        <w:t xml:space="preserve"> </w:t>
      </w:r>
      <w:r w:rsidR="00740E94" w:rsidRPr="002F70BD">
        <w:rPr>
          <w:rFonts w:ascii="Tahoma" w:hAnsi="Tahoma" w:cs="Tahoma"/>
          <w:sz w:val="22"/>
          <w:szCs w:val="22"/>
          <w:lang w:val="ro-RO" w:eastAsia="en-US"/>
        </w:rPr>
        <w:t xml:space="preserve">cu </w:t>
      </w:r>
      <w:r w:rsidR="00AD12AF" w:rsidRPr="002F70BD">
        <w:rPr>
          <w:rFonts w:ascii="Tahoma" w:hAnsi="Tahoma" w:cs="Tahoma"/>
          <w:sz w:val="22"/>
          <w:szCs w:val="22"/>
          <w:lang w:val="ro-RO" w:eastAsia="en-US"/>
        </w:rPr>
        <w:t xml:space="preserve">Anexa </w:t>
      </w:r>
      <w:r w:rsidR="008131B7" w:rsidRPr="002F70BD">
        <w:rPr>
          <w:rFonts w:ascii="Tahoma" w:hAnsi="Tahoma" w:cs="Tahoma"/>
          <w:sz w:val="22"/>
          <w:szCs w:val="22"/>
          <w:lang w:val="ro-RO" w:eastAsia="en-US"/>
        </w:rPr>
        <w:t>5</w:t>
      </w:r>
      <w:r w:rsidR="00AD12AF" w:rsidRPr="002F70BD">
        <w:rPr>
          <w:rFonts w:ascii="Tahoma" w:hAnsi="Tahoma" w:cs="Tahoma"/>
          <w:sz w:val="22"/>
          <w:szCs w:val="22"/>
          <w:lang w:val="ro-RO"/>
        </w:rPr>
        <w:t xml:space="preserve"> </w:t>
      </w:r>
      <w:r w:rsidR="009C1EC7" w:rsidRPr="002F70BD">
        <w:rPr>
          <w:rFonts w:ascii="Tahoma" w:hAnsi="Tahoma" w:cs="Tahoma"/>
          <w:sz w:val="22"/>
          <w:szCs w:val="22"/>
          <w:lang w:val="ro-RO"/>
        </w:rPr>
        <w:t>pentru piața respectivă</w:t>
      </w:r>
      <w:r w:rsidR="002D70DF" w:rsidRPr="002F70BD">
        <w:rPr>
          <w:rFonts w:ascii="Tahoma" w:hAnsi="Tahoma" w:cs="Tahoma"/>
          <w:sz w:val="22"/>
          <w:szCs w:val="22"/>
          <w:lang w:val="ro-RO"/>
        </w:rPr>
        <w:t xml:space="preserve"> și îi </w:t>
      </w:r>
      <w:r w:rsidR="002D70DF" w:rsidRPr="002F70BD">
        <w:rPr>
          <w:rFonts w:ascii="Tahoma" w:hAnsi="Tahoma" w:cs="Tahoma"/>
          <w:sz w:val="22"/>
          <w:szCs w:val="22"/>
          <w:lang w:val="ro-RO"/>
        </w:rPr>
        <w:lastRenderedPageBreak/>
        <w:t xml:space="preserve">trimite </w:t>
      </w:r>
      <w:r w:rsidR="008A1DED" w:rsidRPr="002F70BD">
        <w:rPr>
          <w:rFonts w:ascii="Tahoma" w:hAnsi="Tahoma" w:cs="Tahoma"/>
          <w:i/>
          <w:iCs/>
          <w:sz w:val="22"/>
          <w:szCs w:val="22"/>
          <w:lang w:val="ro-RO"/>
        </w:rPr>
        <w:t xml:space="preserve">Contractul </w:t>
      </w:r>
      <w:r w:rsidR="00223DA1">
        <w:rPr>
          <w:rFonts w:ascii="Tahoma" w:hAnsi="Tahoma" w:cs="Tahoma"/>
          <w:i/>
          <w:iCs/>
          <w:sz w:val="22"/>
          <w:szCs w:val="22"/>
          <w:lang w:val="ro-RO"/>
        </w:rPr>
        <w:t>cadru</w:t>
      </w:r>
      <w:r w:rsidR="008A1DED" w:rsidRPr="002F70BD">
        <w:rPr>
          <w:rFonts w:ascii="Tahoma" w:hAnsi="Tahoma" w:cs="Tahoma"/>
          <w:i/>
          <w:iCs/>
          <w:sz w:val="22"/>
          <w:szCs w:val="22"/>
          <w:lang w:val="ro-RO"/>
        </w:rPr>
        <w:t xml:space="preserve"> de participare la PZU și PPZ</w:t>
      </w:r>
      <w:r w:rsidR="00367811" w:rsidRPr="002F70BD">
        <w:rPr>
          <w:rFonts w:ascii="Tahoma" w:hAnsi="Tahoma" w:cs="Tahoma"/>
          <w:sz w:val="22"/>
          <w:szCs w:val="22"/>
          <w:lang w:val="ro-RO"/>
        </w:rPr>
        <w:t xml:space="preserve">, după caz, </w:t>
      </w:r>
      <w:r w:rsidR="00E560F3" w:rsidRPr="002F70BD">
        <w:rPr>
          <w:rFonts w:ascii="Tahoma" w:hAnsi="Tahoma" w:cs="Tahoma"/>
          <w:sz w:val="22"/>
          <w:szCs w:val="22"/>
          <w:lang w:val="ro-RO"/>
        </w:rPr>
        <w:t xml:space="preserve">în termen de </w:t>
      </w:r>
      <w:r w:rsidR="00FA3D52" w:rsidRPr="002F70BD">
        <w:rPr>
          <w:rFonts w:ascii="Tahoma" w:hAnsi="Tahoma" w:cs="Tahoma"/>
          <w:sz w:val="22"/>
          <w:szCs w:val="22"/>
          <w:lang w:val="ro-RO"/>
        </w:rPr>
        <w:t xml:space="preserve">10 </w:t>
      </w:r>
      <w:r w:rsidR="00E560F3" w:rsidRPr="002F70BD">
        <w:rPr>
          <w:rFonts w:ascii="Tahoma" w:hAnsi="Tahoma" w:cs="Tahoma"/>
          <w:sz w:val="22"/>
          <w:szCs w:val="22"/>
          <w:lang w:val="ro-RO"/>
        </w:rPr>
        <w:t>zile</w:t>
      </w:r>
      <w:r w:rsidR="00FA3D52" w:rsidRPr="002F70BD">
        <w:rPr>
          <w:rFonts w:ascii="Tahoma" w:hAnsi="Tahoma" w:cs="Tahoma"/>
          <w:sz w:val="22"/>
          <w:szCs w:val="22"/>
          <w:lang w:val="ro-RO"/>
        </w:rPr>
        <w:t xml:space="preserve"> luc</w:t>
      </w:r>
      <w:r w:rsidR="00C04321" w:rsidRPr="002F70BD">
        <w:rPr>
          <w:rFonts w:ascii="Tahoma" w:hAnsi="Tahoma" w:cs="Tahoma"/>
          <w:sz w:val="22"/>
          <w:szCs w:val="22"/>
          <w:lang w:val="ro-RO"/>
        </w:rPr>
        <w:t>r</w:t>
      </w:r>
      <w:r w:rsidR="00FA3D52" w:rsidRPr="002F70BD">
        <w:rPr>
          <w:rFonts w:ascii="Tahoma" w:hAnsi="Tahoma" w:cs="Tahoma"/>
          <w:sz w:val="22"/>
          <w:szCs w:val="22"/>
          <w:lang w:val="ro-RO"/>
        </w:rPr>
        <w:t>ătoare</w:t>
      </w:r>
      <w:r w:rsidR="00E560F3" w:rsidRPr="002F70BD">
        <w:rPr>
          <w:rFonts w:ascii="Tahoma" w:hAnsi="Tahoma" w:cs="Tahoma"/>
          <w:sz w:val="22"/>
          <w:szCs w:val="22"/>
          <w:lang w:val="ro-RO"/>
        </w:rPr>
        <w:t>,</w:t>
      </w:r>
      <w:r w:rsidR="00FA3D52" w:rsidRPr="002F70BD">
        <w:rPr>
          <w:rFonts w:ascii="Tahoma" w:hAnsi="Tahoma" w:cs="Tahoma"/>
          <w:sz w:val="22"/>
          <w:szCs w:val="22"/>
          <w:lang w:val="ro-RO"/>
        </w:rPr>
        <w:t xml:space="preserve"> în situația în care  participantul la piață nu a ridicat documentul de la sediul </w:t>
      </w:r>
      <w:r w:rsidRPr="002F70BD">
        <w:rPr>
          <w:rFonts w:ascii="Tahoma" w:hAnsi="Tahoma" w:cs="Tahoma"/>
          <w:sz w:val="22"/>
          <w:szCs w:val="22"/>
          <w:lang w:val="ro-RO"/>
        </w:rPr>
        <w:t>OPEM S.R.L.</w:t>
      </w:r>
    </w:p>
    <w:p w14:paraId="1E360AC8" w14:textId="7AAE4DF3" w:rsidR="007A5E57" w:rsidRPr="002F70BD" w:rsidRDefault="007A5E57">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 xml:space="preserve">Participantul poate lua parte </w:t>
      </w:r>
      <w:r w:rsidR="00C47FD8">
        <w:rPr>
          <w:rFonts w:ascii="Tahoma" w:hAnsi="Tahoma" w:cs="Tahoma"/>
          <w:sz w:val="22"/>
          <w:szCs w:val="22"/>
          <w:lang w:val="ro-RO" w:eastAsia="en-US"/>
        </w:rPr>
        <w:t xml:space="preserve">efectiv </w:t>
      </w:r>
      <w:r w:rsidRPr="002F70BD">
        <w:rPr>
          <w:rFonts w:ascii="Tahoma" w:hAnsi="Tahoma" w:cs="Tahoma"/>
          <w:sz w:val="22"/>
          <w:szCs w:val="22"/>
          <w:lang w:val="ro-RO" w:eastAsia="en-US"/>
        </w:rPr>
        <w:t xml:space="preserve">la tranzacționare pe piața la care a fost înregistrat, </w:t>
      </w:r>
      <w:r w:rsidR="00623BB7" w:rsidRPr="002F70BD">
        <w:rPr>
          <w:rFonts w:ascii="Tahoma" w:hAnsi="Tahoma" w:cs="Tahoma"/>
          <w:sz w:val="22"/>
          <w:szCs w:val="22"/>
          <w:lang w:val="ro-RO" w:eastAsia="en-US"/>
        </w:rPr>
        <w:t>ulterior</w:t>
      </w:r>
      <w:r w:rsidRPr="002F70BD">
        <w:rPr>
          <w:rFonts w:ascii="Tahoma" w:hAnsi="Tahoma" w:cs="Tahoma"/>
          <w:sz w:val="22"/>
          <w:szCs w:val="22"/>
          <w:lang w:val="ro-RO" w:eastAsia="en-US"/>
        </w:rPr>
        <w:t xml:space="preserve"> îndeplinirii tuturor celorlalte condiții privind participarea cu oferte prevăzute în procedurile </w:t>
      </w:r>
      <w:r w:rsidR="00C47FD8">
        <w:rPr>
          <w:rFonts w:ascii="Tahoma" w:hAnsi="Tahoma" w:cs="Tahoma"/>
          <w:sz w:val="22"/>
          <w:szCs w:val="22"/>
          <w:lang w:val="ro-RO" w:eastAsia="en-US"/>
        </w:rPr>
        <w:t xml:space="preserve">relevante </w:t>
      </w:r>
      <w:r w:rsidRPr="002F70BD">
        <w:rPr>
          <w:rFonts w:ascii="Tahoma" w:hAnsi="Tahoma" w:cs="Tahoma"/>
          <w:sz w:val="22"/>
          <w:szCs w:val="22"/>
          <w:lang w:val="ro-RO" w:eastAsia="en-US"/>
        </w:rPr>
        <w:t>aplicabile fiecărei pieţe</w:t>
      </w:r>
      <w:r w:rsidR="009C1EC7" w:rsidRPr="002F70BD">
        <w:rPr>
          <w:rFonts w:ascii="Tahoma" w:hAnsi="Tahoma" w:cs="Tahoma"/>
          <w:sz w:val="22"/>
          <w:szCs w:val="22"/>
          <w:lang w:val="ro-RO"/>
        </w:rPr>
        <w:t>.</w:t>
      </w:r>
    </w:p>
    <w:p w14:paraId="45DF3050" w14:textId="14F5BBF4" w:rsidR="00A16C70" w:rsidRPr="002F70BD" w:rsidRDefault="00A16C70">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rPr>
        <w:t>Participantul la piață are obligaţia să asigure actualizarea documentelor depuse pentru înscrierea la piață ori de câte ori intervin modificări ale acestora.</w:t>
      </w:r>
    </w:p>
    <w:p w14:paraId="526F9C4B" w14:textId="5C47734F" w:rsidR="00DD1E2E" w:rsidRDefault="00A16C70">
      <w:pPr>
        <w:numPr>
          <w:ilvl w:val="2"/>
          <w:numId w:val="6"/>
        </w:numPr>
        <w:tabs>
          <w:tab w:val="left" w:pos="851"/>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rPr>
        <w:t xml:space="preserve">Modificările aduse datelor de identificare cuprinse în </w:t>
      </w:r>
      <w:r w:rsidR="008A1DED" w:rsidRPr="002F70BD">
        <w:rPr>
          <w:rFonts w:ascii="Tahoma" w:hAnsi="Tahoma" w:cs="Tahoma"/>
          <w:i/>
          <w:iCs/>
          <w:sz w:val="22"/>
          <w:szCs w:val="22"/>
          <w:lang w:val="ro-RO"/>
        </w:rPr>
        <w:t xml:space="preserve">Contractul </w:t>
      </w:r>
      <w:r w:rsidR="00223DA1">
        <w:rPr>
          <w:rFonts w:ascii="Tahoma" w:hAnsi="Tahoma" w:cs="Tahoma"/>
          <w:i/>
          <w:iCs/>
          <w:sz w:val="22"/>
          <w:szCs w:val="22"/>
          <w:lang w:val="ro-RO"/>
        </w:rPr>
        <w:t>cadru</w:t>
      </w:r>
      <w:r w:rsidR="008A1DED" w:rsidRPr="002F70BD">
        <w:rPr>
          <w:rFonts w:ascii="Tahoma" w:hAnsi="Tahoma" w:cs="Tahoma"/>
          <w:i/>
          <w:iCs/>
          <w:sz w:val="22"/>
          <w:szCs w:val="22"/>
          <w:lang w:val="ro-RO"/>
        </w:rPr>
        <w:t xml:space="preserve"> de participare la PZU și PPZ</w:t>
      </w:r>
      <w:r w:rsidR="008A1DED" w:rsidRPr="002F70BD" w:rsidDel="008A1DED">
        <w:rPr>
          <w:rFonts w:ascii="Tahoma" w:hAnsi="Tahoma" w:cs="Tahoma"/>
          <w:sz w:val="22"/>
          <w:szCs w:val="22"/>
          <w:lang w:val="ro-RO"/>
        </w:rPr>
        <w:t xml:space="preserve"> </w:t>
      </w:r>
      <w:r w:rsidRPr="002F70BD">
        <w:rPr>
          <w:rFonts w:ascii="Tahoma" w:hAnsi="Tahoma" w:cs="Tahoma"/>
          <w:sz w:val="22"/>
          <w:szCs w:val="22"/>
          <w:lang w:val="ro-RO"/>
        </w:rPr>
        <w:t>se consemn</w:t>
      </w:r>
      <w:r w:rsidR="00776096" w:rsidRPr="002F70BD">
        <w:rPr>
          <w:rFonts w:ascii="Tahoma" w:hAnsi="Tahoma" w:cs="Tahoma"/>
          <w:sz w:val="22"/>
          <w:szCs w:val="22"/>
          <w:lang w:val="ro-RO"/>
        </w:rPr>
        <w:t>e</w:t>
      </w:r>
      <w:r w:rsidRPr="002F70BD">
        <w:rPr>
          <w:rFonts w:ascii="Tahoma" w:hAnsi="Tahoma" w:cs="Tahoma"/>
          <w:sz w:val="22"/>
          <w:szCs w:val="22"/>
          <w:lang w:val="ro-RO"/>
        </w:rPr>
        <w:t>a</w:t>
      </w:r>
      <w:r w:rsidR="00776096" w:rsidRPr="002F70BD">
        <w:rPr>
          <w:rFonts w:ascii="Tahoma" w:hAnsi="Tahoma" w:cs="Tahoma"/>
          <w:sz w:val="22"/>
          <w:szCs w:val="22"/>
          <w:lang w:val="ro-RO"/>
        </w:rPr>
        <w:t xml:space="preserve">ză </w:t>
      </w:r>
      <w:r w:rsidRPr="002F70BD">
        <w:rPr>
          <w:rFonts w:ascii="Tahoma" w:hAnsi="Tahoma" w:cs="Tahoma"/>
          <w:sz w:val="22"/>
          <w:szCs w:val="22"/>
          <w:lang w:val="ro-RO"/>
        </w:rPr>
        <w:t xml:space="preserve">prin Act Adițional </w:t>
      </w:r>
      <w:r w:rsidR="006D2846" w:rsidRPr="002F70BD">
        <w:rPr>
          <w:rFonts w:ascii="Tahoma" w:hAnsi="Tahoma" w:cs="Tahoma"/>
          <w:sz w:val="22"/>
          <w:szCs w:val="22"/>
          <w:lang w:val="ro-RO"/>
        </w:rPr>
        <w:t xml:space="preserve">(cu excepția </w:t>
      </w:r>
      <w:r w:rsidR="00C47FD8">
        <w:rPr>
          <w:rFonts w:ascii="Tahoma" w:hAnsi="Tahoma" w:cs="Tahoma"/>
          <w:sz w:val="22"/>
          <w:szCs w:val="22"/>
          <w:lang w:val="ro-RO"/>
        </w:rPr>
        <w:t xml:space="preserve">modificării </w:t>
      </w:r>
      <w:r w:rsidR="006D2846" w:rsidRPr="002F70BD">
        <w:rPr>
          <w:rFonts w:ascii="Tahoma" w:hAnsi="Tahoma" w:cs="Tahoma"/>
          <w:sz w:val="22"/>
          <w:szCs w:val="22"/>
          <w:lang w:val="ro-RO"/>
        </w:rPr>
        <w:t xml:space="preserve">Codului IBAN) </w:t>
      </w:r>
      <w:r w:rsidRPr="002F70BD">
        <w:rPr>
          <w:rFonts w:ascii="Tahoma" w:hAnsi="Tahoma" w:cs="Tahoma"/>
          <w:sz w:val="22"/>
          <w:szCs w:val="22"/>
          <w:lang w:val="ro-RO"/>
        </w:rPr>
        <w:t xml:space="preserve">la </w:t>
      </w:r>
      <w:r w:rsidR="008A1DED" w:rsidRPr="002F70BD">
        <w:rPr>
          <w:rFonts w:ascii="Tahoma" w:hAnsi="Tahoma" w:cs="Tahoma"/>
          <w:sz w:val="22"/>
          <w:szCs w:val="22"/>
          <w:lang w:val="ro-RO"/>
        </w:rPr>
        <w:t>acesta</w:t>
      </w:r>
      <w:r w:rsidRPr="002F70BD">
        <w:rPr>
          <w:rFonts w:ascii="Tahoma" w:hAnsi="Tahoma" w:cs="Tahoma"/>
          <w:sz w:val="22"/>
          <w:szCs w:val="22"/>
          <w:lang w:val="ro-RO"/>
        </w:rPr>
        <w:t>.</w:t>
      </w:r>
    </w:p>
    <w:p w14:paraId="0D1E471A" w14:textId="28E6F486" w:rsidR="00515BF2" w:rsidRPr="002F70BD" w:rsidRDefault="00515BF2">
      <w:pPr>
        <w:numPr>
          <w:ilvl w:val="2"/>
          <w:numId w:val="6"/>
        </w:numPr>
        <w:tabs>
          <w:tab w:val="left" w:pos="851"/>
        </w:tabs>
        <w:spacing w:before="120" w:line="276" w:lineRule="auto"/>
        <w:ind w:left="900"/>
        <w:jc w:val="both"/>
        <w:rPr>
          <w:rFonts w:ascii="Tahoma" w:hAnsi="Tahoma" w:cs="Tahoma"/>
          <w:sz w:val="22"/>
          <w:szCs w:val="22"/>
          <w:lang w:val="ro-RO" w:eastAsia="en-US"/>
        </w:rPr>
      </w:pPr>
      <w:r w:rsidRPr="00515BF2">
        <w:rPr>
          <w:rFonts w:ascii="Tahoma" w:hAnsi="Tahoma" w:cs="Tahoma"/>
          <w:sz w:val="22"/>
          <w:szCs w:val="22"/>
          <w:lang w:val="ro-RO" w:eastAsia="en-US"/>
        </w:rPr>
        <w:t>Înainte de a transmite oferte de vânzare/cumpărare energie electrică, participanții trebuie să îndeplinească cerințele necesare privind accesul la sistemele de tranzacționare și cerințele legate de partea de garantare și decontare, conform prevederilor din procedurile relevante aferente piețelor.</w:t>
      </w:r>
    </w:p>
    <w:p w14:paraId="13053BDB" w14:textId="0BF16DF9" w:rsidR="000A0EAA" w:rsidRPr="002F70BD" w:rsidRDefault="000A0EAA">
      <w:pPr>
        <w:numPr>
          <w:ilvl w:val="2"/>
          <w:numId w:val="6"/>
        </w:numPr>
        <w:tabs>
          <w:tab w:val="left" w:pos="851"/>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rPr>
        <w:t xml:space="preserve">Corespondența în scopul înscrierii și participării Solicitantului la piețele de energie electrică </w:t>
      </w:r>
      <w:r w:rsidR="00D0483A">
        <w:rPr>
          <w:rFonts w:ascii="Tahoma" w:hAnsi="Tahoma" w:cs="Tahoma"/>
          <w:sz w:val="22"/>
          <w:szCs w:val="22"/>
          <w:lang w:val="ro-RO"/>
        </w:rPr>
        <w:t xml:space="preserve">PZU și PPZ </w:t>
      </w:r>
      <w:r w:rsidRPr="002F70BD">
        <w:rPr>
          <w:rFonts w:ascii="Tahoma" w:hAnsi="Tahoma" w:cs="Tahoma"/>
          <w:sz w:val="22"/>
          <w:szCs w:val="22"/>
          <w:lang w:val="ro-RO"/>
        </w:rPr>
        <w:t xml:space="preserve">se </w:t>
      </w:r>
      <w:r w:rsidR="00DA3190" w:rsidRPr="002F70BD">
        <w:rPr>
          <w:rFonts w:ascii="Tahoma" w:hAnsi="Tahoma" w:cs="Tahoma"/>
          <w:sz w:val="22"/>
          <w:szCs w:val="22"/>
          <w:lang w:val="ro-RO"/>
        </w:rPr>
        <w:t>desfăşoară</w:t>
      </w:r>
      <w:r w:rsidRPr="002F70BD">
        <w:rPr>
          <w:rFonts w:ascii="Tahoma" w:hAnsi="Tahoma" w:cs="Tahoma"/>
          <w:sz w:val="22"/>
          <w:szCs w:val="22"/>
          <w:lang w:val="ro-RO"/>
        </w:rPr>
        <w:t xml:space="preserve"> în limba română. </w:t>
      </w:r>
    </w:p>
    <w:p w14:paraId="4AD5F8D4" w14:textId="77777777" w:rsidR="00A16C70" w:rsidRPr="002F70BD" w:rsidRDefault="00A16C70" w:rsidP="00F463CE">
      <w:pPr>
        <w:tabs>
          <w:tab w:val="left" w:pos="900"/>
          <w:tab w:val="left" w:pos="1710"/>
          <w:tab w:val="num" w:pos="2847"/>
        </w:tabs>
        <w:spacing w:before="120" w:line="276" w:lineRule="auto"/>
        <w:ind w:left="900" w:hanging="720"/>
        <w:jc w:val="both"/>
        <w:rPr>
          <w:rFonts w:ascii="Tahoma" w:hAnsi="Tahoma" w:cs="Tahoma"/>
          <w:sz w:val="22"/>
          <w:szCs w:val="22"/>
          <w:lang w:val="ro-RO"/>
        </w:rPr>
      </w:pPr>
    </w:p>
    <w:p w14:paraId="0DB7C6AB" w14:textId="4A979CE2" w:rsidR="00A16C70" w:rsidRDefault="00A16C70">
      <w:pPr>
        <w:pStyle w:val="ListParagraph"/>
        <w:numPr>
          <w:ilvl w:val="1"/>
          <w:numId w:val="6"/>
        </w:numPr>
        <w:spacing w:before="120" w:line="276" w:lineRule="auto"/>
        <w:ind w:left="540" w:hanging="540"/>
        <w:jc w:val="both"/>
        <w:rPr>
          <w:rFonts w:ascii="Tahoma" w:hAnsi="Tahoma" w:cs="Tahoma"/>
          <w:b/>
          <w:bCs/>
          <w:sz w:val="22"/>
          <w:szCs w:val="22"/>
          <w:lang w:val="ro-RO" w:eastAsia="en-US"/>
        </w:rPr>
      </w:pPr>
      <w:r w:rsidRPr="002F70BD">
        <w:rPr>
          <w:rFonts w:ascii="Tahoma" w:hAnsi="Tahoma" w:cs="Tahoma"/>
          <w:b/>
          <w:bCs/>
          <w:sz w:val="22"/>
          <w:szCs w:val="22"/>
          <w:lang w:val="ro-RO" w:eastAsia="en-US"/>
        </w:rPr>
        <w:t xml:space="preserve">RETRAGEREA UNUI PARTICIPANT DE LA </w:t>
      </w:r>
      <w:r w:rsidR="00CC170E">
        <w:rPr>
          <w:rFonts w:ascii="Tahoma" w:hAnsi="Tahoma" w:cs="Tahoma"/>
          <w:b/>
          <w:bCs/>
          <w:sz w:val="22"/>
          <w:szCs w:val="22"/>
          <w:lang w:val="ro-RO" w:eastAsia="en-US"/>
        </w:rPr>
        <w:t>PZU SAU PPZ</w:t>
      </w:r>
    </w:p>
    <w:p w14:paraId="128CB346" w14:textId="77777777" w:rsidR="00A408EC" w:rsidRPr="00921C4A" w:rsidRDefault="00A408EC" w:rsidP="00921C4A">
      <w:pPr>
        <w:keepNext/>
        <w:tabs>
          <w:tab w:val="left" w:pos="900"/>
        </w:tabs>
        <w:spacing w:line="276" w:lineRule="auto"/>
        <w:ind w:left="180"/>
        <w:jc w:val="both"/>
        <w:rPr>
          <w:rFonts w:ascii="Tahoma" w:hAnsi="Tahoma" w:cs="Tahoma"/>
          <w:b/>
          <w:bCs/>
          <w:sz w:val="22"/>
          <w:szCs w:val="22"/>
          <w:lang w:val="ro-RO" w:eastAsia="en-US"/>
        </w:rPr>
      </w:pPr>
    </w:p>
    <w:p w14:paraId="5E4D45F1" w14:textId="2169E281" w:rsidR="00A16C70" w:rsidRPr="002F70BD" w:rsidRDefault="00B71771">
      <w:pPr>
        <w:pStyle w:val="ListParagraph"/>
        <w:keepNext/>
        <w:numPr>
          <w:ilvl w:val="2"/>
          <w:numId w:val="6"/>
        </w:numPr>
        <w:tabs>
          <w:tab w:val="left" w:pos="900"/>
        </w:tabs>
        <w:spacing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 xml:space="preserve">Un </w:t>
      </w:r>
      <w:r w:rsidR="00B1004B" w:rsidRPr="002F70BD">
        <w:rPr>
          <w:rFonts w:ascii="Tahoma" w:hAnsi="Tahoma" w:cs="Tahoma"/>
          <w:sz w:val="22"/>
          <w:szCs w:val="22"/>
          <w:lang w:val="ro-RO" w:eastAsia="en-US"/>
        </w:rPr>
        <w:t>P</w:t>
      </w:r>
      <w:r w:rsidR="00A16C70" w:rsidRPr="002F70BD">
        <w:rPr>
          <w:rFonts w:ascii="Tahoma" w:hAnsi="Tahoma" w:cs="Tahoma"/>
          <w:sz w:val="22"/>
          <w:szCs w:val="22"/>
          <w:lang w:val="ro-RO" w:eastAsia="en-US"/>
        </w:rPr>
        <w:t xml:space="preserve">articipant se poate retrage de la </w:t>
      </w:r>
      <w:r w:rsidR="00907B7B">
        <w:rPr>
          <w:rFonts w:ascii="Tahoma" w:hAnsi="Tahoma" w:cs="Tahoma"/>
          <w:sz w:val="22"/>
          <w:szCs w:val="22"/>
          <w:lang w:val="ro-RO" w:eastAsia="en-US"/>
        </w:rPr>
        <w:t>PZU</w:t>
      </w:r>
      <w:r w:rsidR="00E47E0F" w:rsidRPr="00E47E0F">
        <w:rPr>
          <w:rFonts w:ascii="Tahoma" w:hAnsi="Tahoma" w:cs="Tahoma"/>
          <w:sz w:val="22"/>
          <w:szCs w:val="22"/>
          <w:lang w:val="ro-RO" w:eastAsia="en-US"/>
        </w:rPr>
        <w:t xml:space="preserve"> </w:t>
      </w:r>
      <w:r w:rsidR="00E47E0F" w:rsidRPr="002F70BD">
        <w:rPr>
          <w:rFonts w:ascii="Tahoma" w:hAnsi="Tahoma" w:cs="Tahoma"/>
          <w:sz w:val="22"/>
          <w:szCs w:val="22"/>
          <w:lang w:val="ro-RO" w:eastAsia="en-US"/>
        </w:rPr>
        <w:t xml:space="preserve">și/sau </w:t>
      </w:r>
      <w:r w:rsidR="00907B7B">
        <w:rPr>
          <w:rFonts w:ascii="Tahoma" w:hAnsi="Tahoma" w:cs="Tahoma"/>
          <w:sz w:val="22"/>
          <w:szCs w:val="22"/>
          <w:lang w:val="ro-RO" w:eastAsia="en-US"/>
        </w:rPr>
        <w:t>PPZ</w:t>
      </w:r>
      <w:r w:rsidR="00FB35E7" w:rsidRPr="002F70BD">
        <w:rPr>
          <w:rFonts w:ascii="Tahoma" w:hAnsi="Tahoma" w:cs="Tahoma"/>
          <w:sz w:val="22"/>
          <w:szCs w:val="22"/>
          <w:lang w:val="ro-RO" w:eastAsia="en-US"/>
        </w:rPr>
        <w:t xml:space="preserve"> </w:t>
      </w:r>
      <w:r w:rsidR="00A16C70" w:rsidRPr="002F70BD">
        <w:rPr>
          <w:rFonts w:ascii="Tahoma" w:hAnsi="Tahoma" w:cs="Tahoma"/>
          <w:sz w:val="22"/>
          <w:szCs w:val="22"/>
          <w:lang w:val="ro-RO" w:eastAsia="en-US"/>
        </w:rPr>
        <w:t xml:space="preserve">din proprie iniţiativă, în baza unei notificări transmise în scris la </w:t>
      </w:r>
      <w:r w:rsidR="00AB1DF9" w:rsidRPr="002F70BD">
        <w:rPr>
          <w:rFonts w:ascii="Tahoma" w:hAnsi="Tahoma" w:cs="Tahoma"/>
          <w:sz w:val="22"/>
          <w:szCs w:val="22"/>
          <w:lang w:val="ro-RO" w:eastAsia="en-US"/>
        </w:rPr>
        <w:t>OPEM S.R.L.</w:t>
      </w:r>
      <w:r w:rsidR="00A16C70" w:rsidRPr="002F70BD">
        <w:rPr>
          <w:rFonts w:ascii="Tahoma" w:hAnsi="Tahoma" w:cs="Tahoma"/>
          <w:sz w:val="22"/>
          <w:szCs w:val="22"/>
          <w:lang w:val="ro-RO" w:eastAsia="en-US"/>
        </w:rPr>
        <w:t xml:space="preserve"> cu cel puţin </w:t>
      </w:r>
      <w:bookmarkStart w:id="55" w:name="_Hlk507924465"/>
      <w:r w:rsidR="007643BC" w:rsidRPr="002F70BD">
        <w:rPr>
          <w:rFonts w:ascii="Tahoma" w:hAnsi="Tahoma" w:cs="Tahoma"/>
          <w:sz w:val="22"/>
          <w:szCs w:val="22"/>
          <w:lang w:val="ro-RO" w:eastAsia="en-US"/>
        </w:rPr>
        <w:t xml:space="preserve">5 </w:t>
      </w:r>
      <w:r w:rsidR="00A16C70" w:rsidRPr="002F70BD">
        <w:rPr>
          <w:rFonts w:ascii="Tahoma" w:hAnsi="Tahoma" w:cs="Tahoma"/>
          <w:sz w:val="22"/>
          <w:szCs w:val="22"/>
          <w:lang w:val="ro-RO" w:eastAsia="en-US"/>
        </w:rPr>
        <w:t>(</w:t>
      </w:r>
      <w:r w:rsidR="007643BC" w:rsidRPr="002F70BD">
        <w:rPr>
          <w:rFonts w:ascii="Tahoma" w:hAnsi="Tahoma" w:cs="Tahoma"/>
          <w:sz w:val="22"/>
          <w:szCs w:val="22"/>
          <w:lang w:val="ro-RO" w:eastAsia="en-US"/>
        </w:rPr>
        <w:t>cinci</w:t>
      </w:r>
      <w:r w:rsidR="00A16C70" w:rsidRPr="002F70BD">
        <w:rPr>
          <w:rFonts w:ascii="Tahoma" w:hAnsi="Tahoma" w:cs="Tahoma"/>
          <w:sz w:val="22"/>
          <w:szCs w:val="22"/>
          <w:lang w:val="ro-RO" w:eastAsia="en-US"/>
        </w:rPr>
        <w:t xml:space="preserve">) </w:t>
      </w:r>
      <w:r w:rsidR="007643BC" w:rsidRPr="002F70BD">
        <w:rPr>
          <w:rFonts w:ascii="Tahoma" w:hAnsi="Tahoma" w:cs="Tahoma"/>
          <w:sz w:val="22"/>
          <w:szCs w:val="22"/>
          <w:lang w:val="ro-RO" w:eastAsia="en-US"/>
        </w:rPr>
        <w:t xml:space="preserve">zile lucrătoare </w:t>
      </w:r>
      <w:r w:rsidR="00A16C70" w:rsidRPr="002F70BD">
        <w:rPr>
          <w:rFonts w:ascii="Tahoma" w:hAnsi="Tahoma" w:cs="Tahoma"/>
          <w:sz w:val="22"/>
          <w:szCs w:val="22"/>
          <w:lang w:val="ro-RO" w:eastAsia="en-US"/>
        </w:rPr>
        <w:t xml:space="preserve">înainte de data de la care </w:t>
      </w:r>
      <w:r w:rsidR="00C20483" w:rsidRPr="002F70BD">
        <w:rPr>
          <w:rFonts w:ascii="Tahoma" w:hAnsi="Tahoma" w:cs="Tahoma"/>
          <w:sz w:val="22"/>
          <w:szCs w:val="22"/>
          <w:lang w:val="ro-RO" w:eastAsia="en-US"/>
        </w:rPr>
        <w:t>P</w:t>
      </w:r>
      <w:r w:rsidR="00A16C70" w:rsidRPr="002F70BD">
        <w:rPr>
          <w:rFonts w:ascii="Tahoma" w:hAnsi="Tahoma" w:cs="Tahoma"/>
          <w:sz w:val="22"/>
          <w:szCs w:val="22"/>
          <w:lang w:val="ro-RO" w:eastAsia="en-US"/>
        </w:rPr>
        <w:t>articipantul doreşte ca retragerea sa să devină efectivă (exclusiv data intrării în efectivitate a retragerii)</w:t>
      </w:r>
      <w:bookmarkEnd w:id="55"/>
      <w:r w:rsidR="00E05107" w:rsidRPr="002F70BD">
        <w:rPr>
          <w:rFonts w:ascii="Tahoma" w:hAnsi="Tahoma" w:cs="Tahoma"/>
          <w:sz w:val="22"/>
          <w:szCs w:val="22"/>
          <w:lang w:val="ro-RO"/>
        </w:rPr>
        <w:t>.</w:t>
      </w:r>
      <w:r w:rsidR="00A16C70" w:rsidRPr="002F70BD">
        <w:rPr>
          <w:rFonts w:ascii="Tahoma" w:hAnsi="Tahoma" w:cs="Tahoma"/>
          <w:sz w:val="22"/>
          <w:szCs w:val="22"/>
          <w:lang w:val="ro-RO" w:eastAsia="en-US"/>
        </w:rPr>
        <w:t xml:space="preserve"> </w:t>
      </w:r>
      <w:bookmarkStart w:id="56" w:name="_Hlk507924510"/>
      <w:r w:rsidR="00E05107" w:rsidRPr="002F70BD">
        <w:rPr>
          <w:rFonts w:ascii="Tahoma" w:hAnsi="Tahoma" w:cs="Tahoma"/>
          <w:sz w:val="22"/>
          <w:szCs w:val="22"/>
          <w:lang w:val="ro-RO" w:eastAsia="en-US"/>
        </w:rPr>
        <w:t>T</w:t>
      </w:r>
      <w:r w:rsidR="00A16C70" w:rsidRPr="002F70BD">
        <w:rPr>
          <w:rFonts w:ascii="Tahoma" w:hAnsi="Tahoma" w:cs="Tahoma"/>
          <w:sz w:val="22"/>
          <w:szCs w:val="22"/>
          <w:lang w:val="ro-RO" w:eastAsia="en-US"/>
        </w:rPr>
        <w:t xml:space="preserve">ermenul începe să curgă de la data la care </w:t>
      </w:r>
      <w:r w:rsidR="00AB1DF9" w:rsidRPr="002F70BD">
        <w:rPr>
          <w:rFonts w:ascii="Tahoma" w:hAnsi="Tahoma" w:cs="Tahoma"/>
          <w:sz w:val="22"/>
          <w:szCs w:val="22"/>
          <w:lang w:val="ro-RO" w:eastAsia="en-US"/>
        </w:rPr>
        <w:t>OPEM S.R.L.</w:t>
      </w:r>
      <w:r w:rsidR="00A16C70" w:rsidRPr="002F70BD">
        <w:rPr>
          <w:rFonts w:ascii="Tahoma" w:hAnsi="Tahoma" w:cs="Tahoma"/>
          <w:sz w:val="22"/>
          <w:szCs w:val="22"/>
          <w:lang w:val="ro-RO" w:eastAsia="en-US"/>
        </w:rPr>
        <w:t xml:space="preserve"> a luat cunoştinţă de această notificare</w:t>
      </w:r>
      <w:bookmarkEnd w:id="56"/>
      <w:r w:rsidR="00E31CBA" w:rsidRPr="002F70BD">
        <w:rPr>
          <w:rFonts w:ascii="Tahoma" w:hAnsi="Tahoma" w:cs="Tahoma"/>
          <w:sz w:val="22"/>
          <w:szCs w:val="22"/>
          <w:lang w:val="ro-RO" w:eastAsia="en-US"/>
        </w:rPr>
        <w:t xml:space="preserve"> (exclusiv data înregistrării </w:t>
      </w:r>
      <w:r w:rsidR="00E05107" w:rsidRPr="002F70BD">
        <w:rPr>
          <w:rFonts w:ascii="Tahoma" w:hAnsi="Tahoma" w:cs="Tahoma"/>
          <w:sz w:val="22"/>
          <w:szCs w:val="22"/>
          <w:lang w:val="ro-RO" w:eastAsia="en-US"/>
        </w:rPr>
        <w:t xml:space="preserve">solicitării </w:t>
      </w:r>
      <w:r w:rsidR="00E31CBA" w:rsidRPr="002F70BD">
        <w:rPr>
          <w:rFonts w:ascii="Tahoma" w:hAnsi="Tahoma" w:cs="Tahoma"/>
          <w:sz w:val="22"/>
          <w:szCs w:val="22"/>
          <w:lang w:val="ro-RO" w:eastAsia="en-US"/>
        </w:rPr>
        <w:t xml:space="preserve">la </w:t>
      </w:r>
      <w:r w:rsidR="00AB1DF9" w:rsidRPr="002F70BD">
        <w:rPr>
          <w:rFonts w:ascii="Tahoma" w:hAnsi="Tahoma" w:cs="Tahoma"/>
          <w:sz w:val="22"/>
          <w:szCs w:val="22"/>
          <w:lang w:val="ro-RO" w:eastAsia="en-US"/>
        </w:rPr>
        <w:t>OPEM S.R.L.</w:t>
      </w:r>
      <w:r w:rsidR="00E31CBA" w:rsidRPr="002F70BD">
        <w:rPr>
          <w:rFonts w:ascii="Tahoma" w:hAnsi="Tahoma" w:cs="Tahoma"/>
          <w:sz w:val="22"/>
          <w:szCs w:val="22"/>
          <w:lang w:val="ro-RO" w:eastAsia="en-US"/>
        </w:rPr>
        <w:t>)</w:t>
      </w:r>
      <w:r w:rsidR="003076A2" w:rsidRPr="002F70BD">
        <w:rPr>
          <w:rFonts w:ascii="Tahoma" w:hAnsi="Tahoma" w:cs="Tahoma"/>
          <w:color w:val="000000"/>
          <w:sz w:val="22"/>
          <w:szCs w:val="22"/>
          <w:lang w:val="ro-RO" w:eastAsia="en-US"/>
        </w:rPr>
        <w:t>.</w:t>
      </w:r>
      <w:r w:rsidR="004D511F" w:rsidRPr="002F70BD">
        <w:rPr>
          <w:rFonts w:ascii="Tahoma" w:hAnsi="Tahoma" w:cs="Tahoma"/>
          <w:sz w:val="22"/>
          <w:szCs w:val="22"/>
          <w:lang w:val="ro-RO" w:eastAsia="en-US"/>
        </w:rPr>
        <w:t xml:space="preserve"> </w:t>
      </w:r>
      <w:r w:rsidR="00AB1DF9" w:rsidRPr="002F70BD">
        <w:rPr>
          <w:rFonts w:ascii="Tahoma" w:hAnsi="Tahoma" w:cs="Tahoma"/>
          <w:sz w:val="22"/>
          <w:szCs w:val="22"/>
          <w:lang w:val="ro-RO" w:eastAsia="en-US"/>
        </w:rPr>
        <w:t>OPEM S.R.L.</w:t>
      </w:r>
      <w:r w:rsidR="004D511F" w:rsidRPr="002F70BD">
        <w:rPr>
          <w:rFonts w:ascii="Tahoma" w:hAnsi="Tahoma" w:cs="Tahoma"/>
          <w:sz w:val="22"/>
          <w:szCs w:val="22"/>
          <w:lang w:val="ro-RO" w:eastAsia="en-US"/>
        </w:rPr>
        <w:t xml:space="preserve"> transmite acestuia </w:t>
      </w:r>
      <w:r w:rsidR="00E560F3" w:rsidRPr="002F70BD">
        <w:rPr>
          <w:rFonts w:ascii="Tahoma" w:hAnsi="Tahoma" w:cs="Tahoma"/>
          <w:sz w:val="22"/>
          <w:szCs w:val="22"/>
          <w:lang w:val="ro-RO" w:eastAsia="en-US"/>
        </w:rPr>
        <w:t xml:space="preserve">în termen de </w:t>
      </w:r>
      <w:r w:rsidR="00FA3D52" w:rsidRPr="002F70BD">
        <w:rPr>
          <w:rFonts w:ascii="Tahoma" w:hAnsi="Tahoma" w:cs="Tahoma"/>
          <w:sz w:val="22"/>
          <w:szCs w:val="22"/>
          <w:lang w:val="ro-RO" w:eastAsia="en-US"/>
        </w:rPr>
        <w:t>2</w:t>
      </w:r>
      <w:r w:rsidR="00E322B5" w:rsidRPr="002F70BD">
        <w:rPr>
          <w:rFonts w:ascii="Tahoma" w:hAnsi="Tahoma" w:cs="Tahoma"/>
          <w:sz w:val="22"/>
          <w:szCs w:val="22"/>
          <w:lang w:val="ro-RO" w:eastAsia="en-US"/>
        </w:rPr>
        <w:t xml:space="preserve"> </w:t>
      </w:r>
      <w:r w:rsidR="00E560F3" w:rsidRPr="002F70BD">
        <w:rPr>
          <w:rFonts w:ascii="Tahoma" w:hAnsi="Tahoma" w:cs="Tahoma"/>
          <w:sz w:val="22"/>
          <w:szCs w:val="22"/>
          <w:lang w:val="ro-RO" w:eastAsia="en-US"/>
        </w:rPr>
        <w:t xml:space="preserve">zile </w:t>
      </w:r>
      <w:r w:rsidR="00FA3D52" w:rsidRPr="002F70BD">
        <w:rPr>
          <w:rFonts w:ascii="Tahoma" w:hAnsi="Tahoma" w:cs="Tahoma"/>
          <w:sz w:val="22"/>
          <w:szCs w:val="22"/>
          <w:lang w:val="ro-RO" w:eastAsia="en-US"/>
        </w:rPr>
        <w:t xml:space="preserve">lucrătoare </w:t>
      </w:r>
      <w:r w:rsidR="004D511F" w:rsidRPr="002F70BD">
        <w:rPr>
          <w:rFonts w:ascii="Tahoma" w:hAnsi="Tahoma" w:cs="Tahoma"/>
          <w:sz w:val="22"/>
          <w:szCs w:val="22"/>
          <w:lang w:val="ro-RO" w:eastAsia="en-US"/>
        </w:rPr>
        <w:t>o comunicare în acest sens precizând momentul intrării în efectivitate a retragerii (Anexa 8)</w:t>
      </w:r>
      <w:r w:rsidR="003076A2" w:rsidRPr="002F70BD">
        <w:rPr>
          <w:rFonts w:ascii="Tahoma" w:hAnsi="Tahoma" w:cs="Tahoma"/>
          <w:color w:val="000000"/>
          <w:sz w:val="22"/>
          <w:szCs w:val="22"/>
          <w:lang w:val="ro-RO" w:eastAsia="en-US"/>
        </w:rPr>
        <w:t>.</w:t>
      </w:r>
      <w:r w:rsidR="0098027C" w:rsidRPr="002F70BD">
        <w:rPr>
          <w:rFonts w:ascii="Tahoma" w:hAnsi="Tahoma" w:cs="Tahoma"/>
          <w:sz w:val="22"/>
          <w:szCs w:val="22"/>
          <w:lang w:val="ro-RO" w:eastAsia="en-US"/>
        </w:rPr>
        <w:t xml:space="preserve"> </w:t>
      </w:r>
      <w:r w:rsidR="005843EB">
        <w:rPr>
          <w:rFonts w:ascii="Tahoma" w:hAnsi="Tahoma" w:cs="Tahoma"/>
          <w:sz w:val="22"/>
          <w:szCs w:val="22"/>
          <w:lang w:val="ro-RO" w:eastAsia="en-US"/>
        </w:rPr>
        <w:t>C</w:t>
      </w:r>
      <w:r w:rsidR="00AA7F87" w:rsidRPr="002F70BD">
        <w:rPr>
          <w:rFonts w:ascii="Tahoma" w:hAnsi="Tahoma" w:cs="Tahoma"/>
          <w:sz w:val="22"/>
          <w:szCs w:val="22"/>
          <w:lang w:val="ro-RO" w:eastAsia="en-US"/>
        </w:rPr>
        <w:t>omunicarea se transm</w:t>
      </w:r>
      <w:r w:rsidR="0098027C" w:rsidRPr="002F70BD">
        <w:rPr>
          <w:rFonts w:ascii="Tahoma" w:hAnsi="Tahoma" w:cs="Tahoma"/>
          <w:sz w:val="22"/>
          <w:szCs w:val="22"/>
          <w:lang w:val="ro-RO" w:eastAsia="en-US"/>
        </w:rPr>
        <w:t>ite și la PRE</w:t>
      </w:r>
      <w:r w:rsidR="00AA7F87" w:rsidRPr="002F70BD">
        <w:rPr>
          <w:rFonts w:ascii="Tahoma" w:hAnsi="Tahoma" w:cs="Tahoma"/>
          <w:sz w:val="22"/>
          <w:szCs w:val="22"/>
          <w:lang w:val="ro-RO" w:eastAsia="en-US"/>
        </w:rPr>
        <w:t>-ul</w:t>
      </w:r>
      <w:r w:rsidR="0098027C" w:rsidRPr="002F70BD">
        <w:rPr>
          <w:rFonts w:ascii="Tahoma" w:hAnsi="Tahoma" w:cs="Tahoma"/>
          <w:sz w:val="22"/>
          <w:szCs w:val="22"/>
          <w:lang w:val="ro-RO" w:eastAsia="en-US"/>
        </w:rPr>
        <w:t xml:space="preserve"> care și-a asumat responsabilitatea </w:t>
      </w:r>
      <w:r w:rsidR="00E560F3" w:rsidRPr="002F70BD">
        <w:rPr>
          <w:rFonts w:ascii="Tahoma" w:hAnsi="Tahoma" w:cs="Tahoma"/>
          <w:sz w:val="22"/>
          <w:szCs w:val="22"/>
          <w:lang w:val="ro-RO" w:eastAsia="en-US"/>
        </w:rPr>
        <w:t xml:space="preserve">echilibrării </w:t>
      </w:r>
      <w:r w:rsidR="0098027C" w:rsidRPr="002F70BD">
        <w:rPr>
          <w:rFonts w:ascii="Tahoma" w:hAnsi="Tahoma" w:cs="Tahoma"/>
          <w:sz w:val="22"/>
          <w:szCs w:val="22"/>
          <w:lang w:val="ro-RO" w:eastAsia="en-US"/>
        </w:rPr>
        <w:t>pentru Participant</w:t>
      </w:r>
      <w:r w:rsidR="003076A2" w:rsidRPr="002F70BD">
        <w:rPr>
          <w:rFonts w:ascii="Tahoma" w:hAnsi="Tahoma" w:cs="Tahoma"/>
          <w:sz w:val="22"/>
          <w:szCs w:val="22"/>
          <w:lang w:val="ro-RO" w:eastAsia="en-US"/>
        </w:rPr>
        <w:t>.</w:t>
      </w:r>
      <w:r w:rsidR="00652758" w:rsidRPr="002F70BD">
        <w:rPr>
          <w:rFonts w:ascii="Tahoma" w:hAnsi="Tahoma" w:cs="Tahoma"/>
          <w:sz w:val="22"/>
          <w:szCs w:val="22"/>
          <w:lang w:val="ro-RO" w:eastAsia="en-US"/>
        </w:rPr>
        <w:t xml:space="preserve"> </w:t>
      </w:r>
    </w:p>
    <w:p w14:paraId="3585ADBA" w14:textId="62502F37" w:rsidR="008C60B9" w:rsidRPr="002F70BD" w:rsidRDefault="00FB35E7">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 xml:space="preserve">Participantul care se retrage de la </w:t>
      </w:r>
      <w:r w:rsidR="00E47E0F">
        <w:rPr>
          <w:rFonts w:ascii="Tahoma" w:hAnsi="Tahoma" w:cs="Tahoma"/>
          <w:sz w:val="22"/>
          <w:szCs w:val="22"/>
          <w:lang w:val="ro-RO" w:eastAsia="en-US"/>
        </w:rPr>
        <w:t>de la PZU</w:t>
      </w:r>
      <w:r w:rsidR="00E47E0F" w:rsidRPr="00E47E0F">
        <w:rPr>
          <w:rFonts w:ascii="Tahoma" w:hAnsi="Tahoma" w:cs="Tahoma"/>
          <w:sz w:val="22"/>
          <w:szCs w:val="22"/>
          <w:lang w:val="ro-RO" w:eastAsia="en-US"/>
        </w:rPr>
        <w:t xml:space="preserve"> </w:t>
      </w:r>
      <w:r w:rsidR="00E47E0F" w:rsidRPr="002F70BD">
        <w:rPr>
          <w:rFonts w:ascii="Tahoma" w:hAnsi="Tahoma" w:cs="Tahoma"/>
          <w:sz w:val="22"/>
          <w:szCs w:val="22"/>
          <w:lang w:val="ro-RO" w:eastAsia="en-US"/>
        </w:rPr>
        <w:t xml:space="preserve">și/sau </w:t>
      </w:r>
      <w:r w:rsidR="00E47E0F">
        <w:rPr>
          <w:rFonts w:ascii="Tahoma" w:hAnsi="Tahoma" w:cs="Tahoma"/>
          <w:sz w:val="22"/>
          <w:szCs w:val="22"/>
          <w:lang w:val="ro-RO" w:eastAsia="en-US"/>
        </w:rPr>
        <w:t>P</w:t>
      </w:r>
      <w:r w:rsidR="00774ACD">
        <w:rPr>
          <w:rFonts w:ascii="Tahoma" w:hAnsi="Tahoma" w:cs="Tahoma"/>
          <w:sz w:val="22"/>
          <w:szCs w:val="22"/>
          <w:lang w:val="ro-RO" w:eastAsia="en-US"/>
        </w:rPr>
        <w:t>PZ</w:t>
      </w:r>
      <w:r w:rsidRPr="002F70BD">
        <w:rPr>
          <w:rFonts w:ascii="Tahoma" w:hAnsi="Tahoma" w:cs="Tahoma"/>
          <w:sz w:val="22"/>
          <w:szCs w:val="22"/>
          <w:lang w:val="ro-RO" w:eastAsia="en-US"/>
        </w:rPr>
        <w:t xml:space="preserve"> din proprie iniţiativă va lua toate măsurile în vederea respectării/achitării tuturor obligațiilor asumate ca urmare a tranzacțiilor realizate până în ultima zi de tranzacționare (emiterea facturilor pentru energia electrică vândută pe PZU</w:t>
      </w:r>
      <w:r w:rsidR="004D0259" w:rsidRPr="002F70BD">
        <w:rPr>
          <w:rFonts w:ascii="Tahoma" w:hAnsi="Tahoma" w:cs="Tahoma"/>
          <w:sz w:val="22"/>
          <w:szCs w:val="22"/>
          <w:lang w:val="ro-RO" w:eastAsia="en-US"/>
        </w:rPr>
        <w:t xml:space="preserve"> și/sau </w:t>
      </w:r>
      <w:r w:rsidR="009B2CA2" w:rsidRPr="002F70BD">
        <w:rPr>
          <w:rFonts w:ascii="Tahoma" w:hAnsi="Tahoma" w:cs="Tahoma"/>
          <w:sz w:val="22"/>
          <w:szCs w:val="22"/>
          <w:lang w:val="ro-RO" w:eastAsia="en-US"/>
        </w:rPr>
        <w:t>PPZ</w:t>
      </w:r>
      <w:r w:rsidRPr="002F70BD">
        <w:rPr>
          <w:rFonts w:ascii="Tahoma" w:hAnsi="Tahoma" w:cs="Tahoma"/>
          <w:sz w:val="22"/>
          <w:szCs w:val="22"/>
          <w:lang w:val="ro-RO" w:eastAsia="en-US"/>
        </w:rPr>
        <w:t>, efectuarea integrală a plăților pentru energia electrică achiziționată de pe PZU</w:t>
      </w:r>
      <w:r w:rsidR="004D0259" w:rsidRPr="002F70BD">
        <w:rPr>
          <w:rFonts w:ascii="Tahoma" w:hAnsi="Tahoma" w:cs="Tahoma"/>
          <w:sz w:val="22"/>
          <w:szCs w:val="22"/>
          <w:lang w:val="ro-RO" w:eastAsia="en-US"/>
        </w:rPr>
        <w:t xml:space="preserve"> și/sau </w:t>
      </w:r>
      <w:r w:rsidR="009B2CA2" w:rsidRPr="002F70BD">
        <w:rPr>
          <w:rFonts w:ascii="Tahoma" w:hAnsi="Tahoma" w:cs="Tahoma"/>
          <w:sz w:val="22"/>
          <w:szCs w:val="22"/>
          <w:lang w:val="ro-RO" w:eastAsia="en-US"/>
        </w:rPr>
        <w:t>PPZ</w:t>
      </w:r>
      <w:r w:rsidRPr="002F70BD">
        <w:rPr>
          <w:rFonts w:ascii="Tahoma" w:hAnsi="Tahoma" w:cs="Tahoma"/>
          <w:sz w:val="22"/>
          <w:szCs w:val="22"/>
          <w:lang w:val="ro-RO" w:eastAsia="en-US"/>
        </w:rPr>
        <w:t xml:space="preserve">, </w:t>
      </w:r>
      <w:r w:rsidR="00C80D77">
        <w:rPr>
          <w:rFonts w:ascii="Tahoma" w:hAnsi="Tahoma" w:cs="Tahoma"/>
          <w:sz w:val="22"/>
          <w:szCs w:val="22"/>
          <w:lang w:val="ro-RO" w:eastAsia="en-US"/>
        </w:rPr>
        <w:t>regularizare</w:t>
      </w:r>
      <w:r w:rsidR="00C80D77" w:rsidRPr="002F70BD">
        <w:rPr>
          <w:rFonts w:ascii="Tahoma" w:hAnsi="Tahoma" w:cs="Tahoma"/>
          <w:sz w:val="22"/>
          <w:szCs w:val="22"/>
          <w:lang w:val="ro-RO" w:eastAsia="en-US"/>
        </w:rPr>
        <w:t xml:space="preserve">a </w:t>
      </w:r>
      <w:r w:rsidRPr="002F70BD">
        <w:rPr>
          <w:rFonts w:ascii="Tahoma" w:hAnsi="Tahoma" w:cs="Tahoma"/>
          <w:sz w:val="22"/>
          <w:szCs w:val="22"/>
          <w:lang w:val="ro-RO" w:eastAsia="en-US"/>
        </w:rPr>
        <w:t xml:space="preserve">obligațiilor de plată cu drepturile de </w:t>
      </w:r>
      <w:r w:rsidR="00C80D77" w:rsidRPr="002F70BD">
        <w:rPr>
          <w:rFonts w:ascii="Tahoma" w:hAnsi="Tahoma" w:cs="Tahoma"/>
          <w:sz w:val="22"/>
          <w:szCs w:val="22"/>
          <w:lang w:val="ro-RO" w:eastAsia="en-US"/>
        </w:rPr>
        <w:t>încasa</w:t>
      </w:r>
      <w:r w:rsidR="00C80D77">
        <w:rPr>
          <w:rFonts w:ascii="Tahoma" w:hAnsi="Tahoma" w:cs="Tahoma"/>
          <w:sz w:val="22"/>
          <w:szCs w:val="22"/>
          <w:lang w:val="ro-RO" w:eastAsia="en-US"/>
        </w:rPr>
        <w:t>t</w:t>
      </w:r>
      <w:r w:rsidRPr="002F70BD">
        <w:rPr>
          <w:rFonts w:ascii="Tahoma" w:hAnsi="Tahoma" w:cs="Tahoma"/>
          <w:sz w:val="22"/>
          <w:szCs w:val="22"/>
          <w:lang w:val="ro-RO" w:eastAsia="en-US"/>
        </w:rPr>
        <w:t xml:space="preserve">, egale, reciproce cu </w:t>
      </w:r>
      <w:r w:rsidR="00AB1DF9" w:rsidRPr="002F70BD">
        <w:rPr>
          <w:rFonts w:ascii="Tahoma" w:hAnsi="Tahoma" w:cs="Tahoma"/>
          <w:sz w:val="22"/>
          <w:szCs w:val="22"/>
          <w:lang w:val="ro-RO" w:eastAsia="en-US"/>
        </w:rPr>
        <w:t>OPEM S.R.L.</w:t>
      </w:r>
      <w:r w:rsidR="009D3E2C" w:rsidRPr="002F70BD">
        <w:rPr>
          <w:rFonts w:ascii="Tahoma" w:hAnsi="Tahoma" w:cs="Tahoma"/>
          <w:sz w:val="22"/>
          <w:szCs w:val="22"/>
          <w:lang w:val="ro-RO" w:eastAsia="en-US"/>
        </w:rPr>
        <w:t xml:space="preserve"> înregistrate pe PZU</w:t>
      </w:r>
      <w:r w:rsidR="004D0259" w:rsidRPr="002F70BD">
        <w:rPr>
          <w:rFonts w:ascii="Tahoma" w:hAnsi="Tahoma" w:cs="Tahoma"/>
          <w:sz w:val="22"/>
          <w:szCs w:val="22"/>
          <w:lang w:val="ro-RO" w:eastAsia="en-US"/>
        </w:rPr>
        <w:t xml:space="preserve"> ș</w:t>
      </w:r>
      <w:r w:rsidR="00C80D77">
        <w:rPr>
          <w:rFonts w:ascii="Tahoma" w:hAnsi="Tahoma" w:cs="Tahoma"/>
          <w:sz w:val="22"/>
          <w:szCs w:val="22"/>
          <w:lang w:val="ro-RO" w:eastAsia="en-US"/>
        </w:rPr>
        <w:t>i</w:t>
      </w:r>
      <w:r w:rsidR="004D0259" w:rsidRPr="002F70BD">
        <w:rPr>
          <w:rFonts w:ascii="Tahoma" w:hAnsi="Tahoma" w:cs="Tahoma"/>
          <w:sz w:val="22"/>
          <w:szCs w:val="22"/>
          <w:lang w:val="ro-RO" w:eastAsia="en-US"/>
        </w:rPr>
        <w:t xml:space="preserve">/sau </w:t>
      </w:r>
      <w:r w:rsidR="009B2CA2" w:rsidRPr="002F70BD">
        <w:rPr>
          <w:rFonts w:ascii="Tahoma" w:hAnsi="Tahoma" w:cs="Tahoma"/>
          <w:sz w:val="22"/>
          <w:szCs w:val="22"/>
          <w:lang w:val="ro-RO" w:eastAsia="en-US"/>
        </w:rPr>
        <w:t>PPZ</w:t>
      </w:r>
      <w:r w:rsidR="00FE7131" w:rsidRPr="002F70BD">
        <w:rPr>
          <w:rFonts w:ascii="Tahoma" w:hAnsi="Tahoma" w:cs="Tahoma"/>
          <w:sz w:val="22"/>
          <w:szCs w:val="22"/>
          <w:lang w:val="ro-RO" w:eastAsia="en-US"/>
        </w:rPr>
        <w:t>).</w:t>
      </w:r>
      <w:r w:rsidR="0007123D" w:rsidRPr="002F70BD">
        <w:rPr>
          <w:rFonts w:ascii="Tahoma" w:hAnsi="Tahoma" w:cs="Tahoma"/>
          <w:sz w:val="22"/>
          <w:szCs w:val="22"/>
          <w:lang w:val="ro-RO" w:eastAsia="en-US"/>
        </w:rPr>
        <w:t xml:space="preserve"> </w:t>
      </w:r>
    </w:p>
    <w:p w14:paraId="558114C1" w14:textId="16A9885A" w:rsidR="00FD4FF0" w:rsidRPr="002F70BD" w:rsidRDefault="008C5F0D">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Retragerea</w:t>
      </w:r>
      <w:r w:rsidR="007B600A" w:rsidRPr="002F70BD">
        <w:rPr>
          <w:rFonts w:ascii="Tahoma" w:hAnsi="Tahoma" w:cs="Tahoma"/>
          <w:sz w:val="22"/>
          <w:szCs w:val="22"/>
          <w:lang w:val="ro-RO" w:eastAsia="en-US"/>
        </w:rPr>
        <w:t xml:space="preserve"> </w:t>
      </w:r>
      <w:r w:rsidR="00B1004B" w:rsidRPr="002F70BD">
        <w:rPr>
          <w:rFonts w:ascii="Tahoma" w:hAnsi="Tahoma" w:cs="Tahoma"/>
          <w:sz w:val="22"/>
          <w:szCs w:val="22"/>
          <w:lang w:val="ro-RO" w:eastAsia="en-US"/>
        </w:rPr>
        <w:t>P</w:t>
      </w:r>
      <w:r w:rsidR="007B600A" w:rsidRPr="002F70BD">
        <w:rPr>
          <w:rFonts w:ascii="Tahoma" w:hAnsi="Tahoma" w:cs="Tahoma"/>
          <w:sz w:val="22"/>
          <w:szCs w:val="22"/>
          <w:lang w:val="ro-RO" w:eastAsia="en-US"/>
        </w:rPr>
        <w:t xml:space="preserve">articipantului de la </w:t>
      </w:r>
      <w:r w:rsidR="00C80D77">
        <w:rPr>
          <w:rFonts w:ascii="Tahoma" w:hAnsi="Tahoma" w:cs="Tahoma"/>
          <w:sz w:val="22"/>
          <w:szCs w:val="22"/>
          <w:lang w:val="ro-RO" w:eastAsia="en-US"/>
        </w:rPr>
        <w:t>PZU</w:t>
      </w:r>
      <w:r w:rsidR="00C80D77" w:rsidRPr="00E47E0F">
        <w:rPr>
          <w:rFonts w:ascii="Tahoma" w:hAnsi="Tahoma" w:cs="Tahoma"/>
          <w:sz w:val="22"/>
          <w:szCs w:val="22"/>
          <w:lang w:val="ro-RO" w:eastAsia="en-US"/>
        </w:rPr>
        <w:t xml:space="preserve"> </w:t>
      </w:r>
      <w:r w:rsidR="00C80D77" w:rsidRPr="002F70BD">
        <w:rPr>
          <w:rFonts w:ascii="Tahoma" w:hAnsi="Tahoma" w:cs="Tahoma"/>
          <w:sz w:val="22"/>
          <w:szCs w:val="22"/>
          <w:lang w:val="ro-RO" w:eastAsia="en-US"/>
        </w:rPr>
        <w:t xml:space="preserve">și/sau </w:t>
      </w:r>
      <w:r w:rsidR="00C80D77">
        <w:rPr>
          <w:rFonts w:ascii="Tahoma" w:hAnsi="Tahoma" w:cs="Tahoma"/>
          <w:sz w:val="22"/>
          <w:szCs w:val="22"/>
          <w:lang w:val="ro-RO" w:eastAsia="en-US"/>
        </w:rPr>
        <w:t>P</w:t>
      </w:r>
      <w:r w:rsidR="00774ACD">
        <w:rPr>
          <w:rFonts w:ascii="Tahoma" w:hAnsi="Tahoma" w:cs="Tahoma"/>
          <w:sz w:val="22"/>
          <w:szCs w:val="22"/>
          <w:lang w:val="ro-RO" w:eastAsia="en-US"/>
        </w:rPr>
        <w:t>PZ</w:t>
      </w:r>
      <w:r w:rsidR="00C80D77" w:rsidRPr="002F70BD">
        <w:rPr>
          <w:rFonts w:ascii="Tahoma" w:hAnsi="Tahoma" w:cs="Tahoma"/>
          <w:sz w:val="22"/>
          <w:szCs w:val="22"/>
          <w:lang w:val="ro-RO" w:eastAsia="en-US"/>
        </w:rPr>
        <w:t xml:space="preserve"> </w:t>
      </w:r>
      <w:r w:rsidR="007B600A" w:rsidRPr="002F70BD">
        <w:rPr>
          <w:rFonts w:ascii="Tahoma" w:hAnsi="Tahoma" w:cs="Tahoma"/>
          <w:sz w:val="22"/>
          <w:szCs w:val="22"/>
          <w:lang w:val="ro-RO" w:eastAsia="en-US"/>
        </w:rPr>
        <w:t xml:space="preserve">nu îl exonerează de la îndeplinirea obligațiilor </w:t>
      </w:r>
      <w:r w:rsidR="006C6926" w:rsidRPr="002F70BD">
        <w:rPr>
          <w:rFonts w:ascii="Tahoma" w:hAnsi="Tahoma" w:cs="Tahoma"/>
          <w:sz w:val="22"/>
          <w:szCs w:val="22"/>
          <w:lang w:val="ro-RO" w:eastAsia="en-US"/>
        </w:rPr>
        <w:t xml:space="preserve">asumate pe </w:t>
      </w:r>
      <w:r w:rsidR="00C80D77">
        <w:rPr>
          <w:rFonts w:ascii="Tahoma" w:hAnsi="Tahoma" w:cs="Tahoma"/>
          <w:sz w:val="22"/>
          <w:szCs w:val="22"/>
          <w:lang w:val="ro-RO" w:eastAsia="en-US"/>
        </w:rPr>
        <w:t>PZU</w:t>
      </w:r>
      <w:r w:rsidR="00C80D77" w:rsidRPr="00E47E0F">
        <w:rPr>
          <w:rFonts w:ascii="Tahoma" w:hAnsi="Tahoma" w:cs="Tahoma"/>
          <w:sz w:val="22"/>
          <w:szCs w:val="22"/>
          <w:lang w:val="ro-RO" w:eastAsia="en-US"/>
        </w:rPr>
        <w:t xml:space="preserve"> </w:t>
      </w:r>
      <w:r w:rsidR="00C80D77" w:rsidRPr="002F70BD">
        <w:rPr>
          <w:rFonts w:ascii="Tahoma" w:hAnsi="Tahoma" w:cs="Tahoma"/>
          <w:sz w:val="22"/>
          <w:szCs w:val="22"/>
          <w:lang w:val="ro-RO" w:eastAsia="en-US"/>
        </w:rPr>
        <w:t xml:space="preserve">și/sau </w:t>
      </w:r>
      <w:r w:rsidR="00C80D77">
        <w:rPr>
          <w:rFonts w:ascii="Tahoma" w:hAnsi="Tahoma" w:cs="Tahoma"/>
          <w:sz w:val="22"/>
          <w:szCs w:val="22"/>
          <w:lang w:val="ro-RO" w:eastAsia="en-US"/>
        </w:rPr>
        <w:t>P</w:t>
      </w:r>
      <w:r w:rsidR="00774ACD">
        <w:rPr>
          <w:rFonts w:ascii="Tahoma" w:hAnsi="Tahoma" w:cs="Tahoma"/>
          <w:sz w:val="22"/>
          <w:szCs w:val="22"/>
          <w:lang w:val="ro-RO" w:eastAsia="en-US"/>
        </w:rPr>
        <w:t>PZ</w:t>
      </w:r>
      <w:r w:rsidR="00C80D77" w:rsidRPr="002F70BD">
        <w:rPr>
          <w:rFonts w:ascii="Tahoma" w:hAnsi="Tahoma" w:cs="Tahoma"/>
          <w:sz w:val="22"/>
          <w:szCs w:val="22"/>
          <w:lang w:val="ro-RO" w:eastAsia="en-US"/>
        </w:rPr>
        <w:t xml:space="preserve"> </w:t>
      </w:r>
      <w:r w:rsidR="006C6926" w:rsidRPr="002F70BD">
        <w:rPr>
          <w:rFonts w:ascii="Tahoma" w:hAnsi="Tahoma" w:cs="Tahoma"/>
          <w:sz w:val="22"/>
          <w:szCs w:val="22"/>
          <w:lang w:val="ro-RO" w:eastAsia="en-US"/>
        </w:rPr>
        <w:t xml:space="preserve">respectivă până la data </w:t>
      </w:r>
      <w:r w:rsidR="00433CC0" w:rsidRPr="002F70BD">
        <w:rPr>
          <w:rFonts w:ascii="Tahoma" w:hAnsi="Tahoma" w:cs="Tahoma"/>
          <w:sz w:val="22"/>
          <w:szCs w:val="22"/>
          <w:lang w:val="ro-RO" w:eastAsia="en-US"/>
        </w:rPr>
        <w:t xml:space="preserve">intrării în efectivitate a </w:t>
      </w:r>
      <w:r w:rsidR="006C6926" w:rsidRPr="002F70BD">
        <w:rPr>
          <w:rFonts w:ascii="Tahoma" w:hAnsi="Tahoma" w:cs="Tahoma"/>
          <w:sz w:val="22"/>
          <w:szCs w:val="22"/>
          <w:lang w:val="ro-RO" w:eastAsia="en-US"/>
        </w:rPr>
        <w:t>retragerii de la acea piață.</w:t>
      </w:r>
    </w:p>
    <w:p w14:paraId="540600A9" w14:textId="77777777" w:rsidR="00A16C70" w:rsidRDefault="00A16C70" w:rsidP="00EE2CAA">
      <w:pPr>
        <w:tabs>
          <w:tab w:val="left" w:pos="1170"/>
          <w:tab w:val="left" w:pos="1710"/>
        </w:tabs>
        <w:spacing w:before="120" w:line="276" w:lineRule="auto"/>
        <w:jc w:val="both"/>
        <w:rPr>
          <w:rFonts w:ascii="Tahoma" w:hAnsi="Tahoma" w:cs="Tahoma"/>
          <w:sz w:val="22"/>
          <w:szCs w:val="22"/>
          <w:lang w:val="ro-RO" w:eastAsia="en-US"/>
        </w:rPr>
      </w:pPr>
    </w:p>
    <w:p w14:paraId="7F49E6CA" w14:textId="77777777" w:rsidR="00223DA1" w:rsidRDefault="00223DA1" w:rsidP="00EE2CAA">
      <w:pPr>
        <w:tabs>
          <w:tab w:val="left" w:pos="1170"/>
          <w:tab w:val="left" w:pos="1710"/>
        </w:tabs>
        <w:spacing w:before="120" w:line="276" w:lineRule="auto"/>
        <w:jc w:val="both"/>
        <w:rPr>
          <w:rFonts w:ascii="Tahoma" w:hAnsi="Tahoma" w:cs="Tahoma"/>
          <w:sz w:val="22"/>
          <w:szCs w:val="22"/>
          <w:lang w:val="ro-RO" w:eastAsia="en-US"/>
        </w:rPr>
      </w:pPr>
    </w:p>
    <w:p w14:paraId="0106A692" w14:textId="77777777" w:rsidR="00223DA1" w:rsidRPr="002F70BD" w:rsidRDefault="00223DA1" w:rsidP="00EE2CAA">
      <w:pPr>
        <w:tabs>
          <w:tab w:val="left" w:pos="1170"/>
          <w:tab w:val="left" w:pos="1710"/>
        </w:tabs>
        <w:spacing w:before="120" w:line="276" w:lineRule="auto"/>
        <w:jc w:val="both"/>
        <w:rPr>
          <w:rFonts w:ascii="Tahoma" w:hAnsi="Tahoma" w:cs="Tahoma"/>
          <w:sz w:val="22"/>
          <w:szCs w:val="22"/>
          <w:lang w:val="ro-RO" w:eastAsia="en-US"/>
        </w:rPr>
      </w:pPr>
    </w:p>
    <w:p w14:paraId="0554375A" w14:textId="00E0AAC2" w:rsidR="00A16C70" w:rsidRPr="002F70BD" w:rsidRDefault="00A16C70">
      <w:pPr>
        <w:numPr>
          <w:ilvl w:val="1"/>
          <w:numId w:val="6"/>
        </w:numPr>
        <w:tabs>
          <w:tab w:val="left" w:pos="270"/>
          <w:tab w:val="left" w:pos="450"/>
          <w:tab w:val="left" w:pos="630"/>
        </w:tabs>
        <w:spacing w:before="120" w:line="276" w:lineRule="auto"/>
        <w:ind w:left="630" w:hanging="540"/>
        <w:jc w:val="both"/>
        <w:rPr>
          <w:rFonts w:ascii="Tahoma" w:hAnsi="Tahoma" w:cs="Tahoma"/>
          <w:b/>
          <w:bCs/>
          <w:sz w:val="22"/>
          <w:szCs w:val="22"/>
          <w:lang w:val="ro-RO" w:eastAsia="en-US"/>
        </w:rPr>
      </w:pPr>
      <w:r w:rsidRPr="002F70BD">
        <w:rPr>
          <w:rFonts w:ascii="Tahoma" w:hAnsi="Tahoma" w:cs="Tahoma"/>
          <w:b/>
          <w:bCs/>
          <w:sz w:val="22"/>
          <w:szCs w:val="22"/>
          <w:lang w:val="ro-RO" w:eastAsia="en-US"/>
        </w:rPr>
        <w:lastRenderedPageBreak/>
        <w:t xml:space="preserve"> SUSPENDAREA/REVOCAREA UNUI PARTICIPANT LA </w:t>
      </w:r>
      <w:r w:rsidR="00CC170E">
        <w:rPr>
          <w:rFonts w:ascii="Tahoma" w:hAnsi="Tahoma" w:cs="Tahoma"/>
          <w:b/>
          <w:bCs/>
          <w:sz w:val="22"/>
          <w:szCs w:val="22"/>
          <w:lang w:val="ro-RO" w:eastAsia="en-US"/>
        </w:rPr>
        <w:t>PZU SAU PPZ</w:t>
      </w:r>
    </w:p>
    <w:p w14:paraId="0ADC3703" w14:textId="2081408E" w:rsidR="00AA7F87" w:rsidRPr="002F70BD" w:rsidRDefault="00AB1DF9">
      <w:pPr>
        <w:pStyle w:val="ListParagraph"/>
        <w:numPr>
          <w:ilvl w:val="2"/>
          <w:numId w:val="6"/>
        </w:numPr>
        <w:spacing w:before="240" w:line="276" w:lineRule="auto"/>
        <w:ind w:left="900" w:right="29"/>
        <w:jc w:val="both"/>
        <w:rPr>
          <w:rFonts w:ascii="Tahoma" w:hAnsi="Tahoma" w:cs="Tahoma"/>
          <w:sz w:val="22"/>
          <w:szCs w:val="22"/>
          <w:lang w:val="ro-RO"/>
        </w:rPr>
      </w:pPr>
      <w:r w:rsidRPr="002F70BD">
        <w:rPr>
          <w:rFonts w:ascii="Tahoma" w:hAnsi="Tahoma" w:cs="Tahoma"/>
          <w:sz w:val="22"/>
          <w:szCs w:val="22"/>
          <w:lang w:val="ro-RO"/>
        </w:rPr>
        <w:t>OPEM S.R.L.</w:t>
      </w:r>
      <w:r w:rsidR="00A16C70" w:rsidRPr="002F70BD">
        <w:rPr>
          <w:rFonts w:ascii="Tahoma" w:hAnsi="Tahoma" w:cs="Tahoma"/>
          <w:sz w:val="22"/>
          <w:szCs w:val="22"/>
          <w:lang w:val="ro-RO" w:eastAsia="en-US"/>
        </w:rPr>
        <w:t xml:space="preserve"> suspend</w:t>
      </w:r>
      <w:r w:rsidR="00776096" w:rsidRPr="002F70BD">
        <w:rPr>
          <w:rFonts w:ascii="Tahoma" w:hAnsi="Tahoma" w:cs="Tahoma"/>
          <w:sz w:val="22"/>
          <w:szCs w:val="22"/>
          <w:lang w:val="ro-RO" w:eastAsia="en-US"/>
        </w:rPr>
        <w:t>ă</w:t>
      </w:r>
      <w:r w:rsidR="00A16C70" w:rsidRPr="002F70BD">
        <w:rPr>
          <w:rFonts w:ascii="Tahoma" w:hAnsi="Tahoma" w:cs="Tahoma"/>
          <w:sz w:val="22"/>
          <w:szCs w:val="22"/>
          <w:lang w:val="ro-RO" w:eastAsia="en-US"/>
        </w:rPr>
        <w:t xml:space="preserve"> de la tranzacţionare</w:t>
      </w:r>
      <w:r w:rsidR="00F15A8A">
        <w:rPr>
          <w:rFonts w:ascii="Tahoma" w:hAnsi="Tahoma" w:cs="Tahoma"/>
          <w:sz w:val="22"/>
          <w:szCs w:val="22"/>
          <w:lang w:val="ro-RO" w:eastAsia="en-US"/>
        </w:rPr>
        <w:t xml:space="preserve">/revocă Participantul </w:t>
      </w:r>
      <w:r w:rsidR="0063707E">
        <w:rPr>
          <w:rFonts w:ascii="Tahoma" w:hAnsi="Tahoma" w:cs="Tahoma"/>
          <w:sz w:val="22"/>
          <w:szCs w:val="22"/>
          <w:lang w:val="ro-RO" w:eastAsia="en-US"/>
        </w:rPr>
        <w:t>la PZU</w:t>
      </w:r>
      <w:r w:rsidR="0063707E" w:rsidRPr="00E47E0F">
        <w:rPr>
          <w:rFonts w:ascii="Tahoma" w:hAnsi="Tahoma" w:cs="Tahoma"/>
          <w:sz w:val="22"/>
          <w:szCs w:val="22"/>
          <w:lang w:val="ro-RO" w:eastAsia="en-US"/>
        </w:rPr>
        <w:t xml:space="preserve"> </w:t>
      </w:r>
      <w:r w:rsidR="0063707E" w:rsidRPr="002F70BD">
        <w:rPr>
          <w:rFonts w:ascii="Tahoma" w:hAnsi="Tahoma" w:cs="Tahoma"/>
          <w:sz w:val="22"/>
          <w:szCs w:val="22"/>
          <w:lang w:val="ro-RO" w:eastAsia="en-US"/>
        </w:rPr>
        <w:t xml:space="preserve">sau </w:t>
      </w:r>
      <w:r w:rsidR="0063707E">
        <w:rPr>
          <w:rFonts w:ascii="Tahoma" w:hAnsi="Tahoma" w:cs="Tahoma"/>
          <w:sz w:val="22"/>
          <w:szCs w:val="22"/>
          <w:lang w:val="ro-RO" w:eastAsia="en-US"/>
        </w:rPr>
        <w:t>P</w:t>
      </w:r>
      <w:r w:rsidR="00774ACD">
        <w:rPr>
          <w:rFonts w:ascii="Tahoma" w:hAnsi="Tahoma" w:cs="Tahoma"/>
          <w:sz w:val="22"/>
          <w:szCs w:val="22"/>
          <w:lang w:val="ro-RO" w:eastAsia="en-US"/>
        </w:rPr>
        <w:t>PZ</w:t>
      </w:r>
      <w:r w:rsidR="0063707E" w:rsidRPr="002F70BD">
        <w:rPr>
          <w:rFonts w:ascii="Tahoma" w:hAnsi="Tahoma" w:cs="Tahoma"/>
          <w:sz w:val="22"/>
          <w:szCs w:val="22"/>
          <w:lang w:val="ro-RO" w:eastAsia="en-US"/>
        </w:rPr>
        <w:t xml:space="preserve"> </w:t>
      </w:r>
      <w:r w:rsidR="00A16C70" w:rsidRPr="002F70BD">
        <w:rPr>
          <w:rFonts w:ascii="Tahoma" w:hAnsi="Tahoma" w:cs="Tahoma"/>
          <w:sz w:val="22"/>
          <w:szCs w:val="22"/>
          <w:lang w:val="ro-RO"/>
        </w:rPr>
        <w:t>,</w:t>
      </w:r>
      <w:r w:rsidR="00A16C70" w:rsidRPr="002F70BD">
        <w:rPr>
          <w:rFonts w:ascii="Tahoma" w:hAnsi="Tahoma" w:cs="Tahoma"/>
          <w:sz w:val="22"/>
          <w:szCs w:val="22"/>
          <w:lang w:val="ro-RO" w:eastAsia="en-US"/>
        </w:rPr>
        <w:t xml:space="preserve"> </w:t>
      </w:r>
      <w:r w:rsidR="00A16C70" w:rsidRPr="002F70BD">
        <w:rPr>
          <w:rFonts w:ascii="Tahoma" w:hAnsi="Tahoma" w:cs="Tahoma"/>
          <w:sz w:val="22"/>
          <w:szCs w:val="22"/>
          <w:lang w:val="ro-RO"/>
        </w:rPr>
        <w:t xml:space="preserve">dacă </w:t>
      </w:r>
      <w:r w:rsidR="002A3D87" w:rsidRPr="002F70BD">
        <w:rPr>
          <w:rFonts w:ascii="Tahoma" w:hAnsi="Tahoma" w:cs="Tahoma"/>
          <w:sz w:val="22"/>
          <w:szCs w:val="22"/>
          <w:lang w:val="ro-RO" w:eastAsia="en-US"/>
        </w:rPr>
        <w:t>într-un an operațional</w:t>
      </w:r>
      <w:r w:rsidR="002A3D87" w:rsidRPr="002F70BD">
        <w:rPr>
          <w:rFonts w:ascii="Tahoma" w:hAnsi="Tahoma" w:cs="Tahoma"/>
          <w:sz w:val="22"/>
          <w:szCs w:val="22"/>
          <w:lang w:val="ro-RO"/>
        </w:rPr>
        <w:t xml:space="preserve"> </w:t>
      </w:r>
      <w:r w:rsidR="0063707E">
        <w:rPr>
          <w:rFonts w:ascii="Tahoma" w:hAnsi="Tahoma" w:cs="Tahoma"/>
          <w:sz w:val="22"/>
          <w:szCs w:val="22"/>
          <w:lang w:val="ro-RO"/>
        </w:rPr>
        <w:t xml:space="preserve">respectivul </w:t>
      </w:r>
      <w:r w:rsidR="00B1004B" w:rsidRPr="002F70BD">
        <w:rPr>
          <w:rFonts w:ascii="Tahoma" w:hAnsi="Tahoma" w:cs="Tahoma"/>
          <w:sz w:val="22"/>
          <w:szCs w:val="22"/>
          <w:lang w:val="ro-RO"/>
        </w:rPr>
        <w:t>P</w:t>
      </w:r>
      <w:r w:rsidR="00A16C70" w:rsidRPr="002F70BD">
        <w:rPr>
          <w:rFonts w:ascii="Tahoma" w:hAnsi="Tahoma" w:cs="Tahoma"/>
          <w:sz w:val="22"/>
          <w:szCs w:val="22"/>
          <w:lang w:val="ro-RO"/>
        </w:rPr>
        <w:t>articipant</w:t>
      </w:r>
      <w:r w:rsidR="002A3D87" w:rsidRPr="002F70BD">
        <w:rPr>
          <w:rFonts w:ascii="Tahoma" w:hAnsi="Tahoma" w:cs="Tahoma"/>
          <w:sz w:val="22"/>
          <w:szCs w:val="22"/>
          <w:lang w:val="ro-RO"/>
        </w:rPr>
        <w:t xml:space="preserve">se face vinovat de neîndeplinirea </w:t>
      </w:r>
      <w:r w:rsidR="00A16C70" w:rsidRPr="002F70BD">
        <w:rPr>
          <w:rFonts w:ascii="Tahoma" w:hAnsi="Tahoma" w:cs="Tahoma"/>
          <w:sz w:val="22"/>
          <w:szCs w:val="22"/>
          <w:lang w:val="ro-RO"/>
        </w:rPr>
        <w:t>obligaţiil</w:t>
      </w:r>
      <w:r w:rsidR="002A3D87" w:rsidRPr="002F70BD">
        <w:rPr>
          <w:rFonts w:ascii="Tahoma" w:hAnsi="Tahoma" w:cs="Tahoma"/>
          <w:sz w:val="22"/>
          <w:szCs w:val="22"/>
          <w:lang w:val="ro-RO"/>
        </w:rPr>
        <w:t>or</w:t>
      </w:r>
      <w:r w:rsidR="00A16C70" w:rsidRPr="002F70BD">
        <w:rPr>
          <w:rFonts w:ascii="Tahoma" w:hAnsi="Tahoma" w:cs="Tahoma"/>
          <w:sz w:val="22"/>
          <w:szCs w:val="22"/>
          <w:lang w:val="ro-RO"/>
        </w:rPr>
        <w:t xml:space="preserve"> prevăzute în </w:t>
      </w:r>
      <w:r w:rsidR="008A1DED" w:rsidRPr="002F70BD">
        <w:rPr>
          <w:rFonts w:ascii="Tahoma" w:hAnsi="Tahoma" w:cs="Tahoma"/>
          <w:i/>
          <w:iCs/>
          <w:sz w:val="22"/>
          <w:szCs w:val="22"/>
          <w:lang w:val="ro-RO"/>
        </w:rPr>
        <w:t xml:space="preserve">Contractul </w:t>
      </w:r>
      <w:r w:rsidR="00223DA1">
        <w:rPr>
          <w:rFonts w:ascii="Tahoma" w:hAnsi="Tahoma" w:cs="Tahoma"/>
          <w:i/>
          <w:iCs/>
          <w:sz w:val="22"/>
          <w:szCs w:val="22"/>
          <w:lang w:val="ro-RO"/>
        </w:rPr>
        <w:t>cadru</w:t>
      </w:r>
      <w:r w:rsidR="008A1DED" w:rsidRPr="002F70BD">
        <w:rPr>
          <w:rFonts w:ascii="Tahoma" w:hAnsi="Tahoma" w:cs="Tahoma"/>
          <w:i/>
          <w:iCs/>
          <w:sz w:val="22"/>
          <w:szCs w:val="22"/>
          <w:lang w:val="ro-RO"/>
        </w:rPr>
        <w:t xml:space="preserve"> de participare la PZU și PPZ </w:t>
      </w:r>
      <w:r w:rsidR="008A1DED" w:rsidRPr="002F70BD" w:rsidDel="008A1DED">
        <w:rPr>
          <w:rFonts w:ascii="Tahoma" w:hAnsi="Tahoma" w:cs="Tahoma"/>
          <w:sz w:val="22"/>
          <w:szCs w:val="22"/>
          <w:lang w:val="ro-RO"/>
        </w:rPr>
        <w:t xml:space="preserve"> </w:t>
      </w:r>
      <w:r w:rsidR="00A16C70" w:rsidRPr="002F70BD">
        <w:rPr>
          <w:rFonts w:ascii="Tahoma" w:hAnsi="Tahoma" w:cs="Tahoma"/>
          <w:sz w:val="22"/>
          <w:szCs w:val="22"/>
          <w:lang w:val="ro-RO"/>
        </w:rPr>
        <w:t>şi</w:t>
      </w:r>
      <w:r w:rsidR="002A3D87" w:rsidRPr="002F70BD">
        <w:rPr>
          <w:rFonts w:ascii="Tahoma" w:hAnsi="Tahoma" w:cs="Tahoma"/>
          <w:sz w:val="22"/>
          <w:szCs w:val="22"/>
          <w:lang w:val="ro-RO"/>
        </w:rPr>
        <w:t>/sau de</w:t>
      </w:r>
      <w:r w:rsidR="00A16C70" w:rsidRPr="002F70BD">
        <w:rPr>
          <w:rFonts w:ascii="Tahoma" w:hAnsi="Tahoma" w:cs="Tahoma"/>
          <w:sz w:val="22"/>
          <w:szCs w:val="22"/>
          <w:lang w:val="ro-RO"/>
        </w:rPr>
        <w:t xml:space="preserve"> </w:t>
      </w:r>
      <w:r w:rsidR="002A3D87" w:rsidRPr="002F70BD">
        <w:rPr>
          <w:rFonts w:ascii="Tahoma" w:hAnsi="Tahoma" w:cs="Tahoma"/>
          <w:sz w:val="22"/>
          <w:szCs w:val="22"/>
          <w:lang w:val="ro-RO"/>
        </w:rPr>
        <w:t xml:space="preserve">abaterea de la regulile stabilite prin </w:t>
      </w:r>
      <w:r w:rsidR="00A16C70" w:rsidRPr="002F70BD">
        <w:rPr>
          <w:rFonts w:ascii="Tahoma" w:hAnsi="Tahoma" w:cs="Tahoma"/>
          <w:sz w:val="22"/>
          <w:szCs w:val="22"/>
          <w:lang w:val="ro-RO"/>
        </w:rPr>
        <w:t>procedurile aferente</w:t>
      </w:r>
      <w:r w:rsidR="00A16C70" w:rsidRPr="002F70BD">
        <w:rPr>
          <w:rFonts w:ascii="Tahoma" w:hAnsi="Tahoma" w:cs="Tahoma"/>
          <w:sz w:val="22"/>
          <w:szCs w:val="22"/>
          <w:lang w:val="ro-RO" w:eastAsia="en-US"/>
        </w:rPr>
        <w:t xml:space="preserve">. </w:t>
      </w:r>
      <w:r w:rsidR="00A16C70" w:rsidRPr="002F70BD">
        <w:rPr>
          <w:rFonts w:ascii="Tahoma" w:hAnsi="Tahoma" w:cs="Tahoma"/>
          <w:sz w:val="22"/>
          <w:szCs w:val="22"/>
          <w:lang w:val="ro-RO"/>
        </w:rPr>
        <w:t>Cazurile de neîndeplinire a obligațiilor</w:t>
      </w:r>
      <w:r w:rsidR="008770BE" w:rsidRPr="002F70BD">
        <w:rPr>
          <w:rFonts w:ascii="Tahoma" w:hAnsi="Tahoma" w:cs="Tahoma"/>
          <w:sz w:val="22"/>
          <w:szCs w:val="22"/>
          <w:lang w:val="ro-RO"/>
        </w:rPr>
        <w:t>,</w:t>
      </w:r>
      <w:r w:rsidR="002A3D87" w:rsidRPr="002F70BD">
        <w:rPr>
          <w:rFonts w:ascii="Tahoma" w:hAnsi="Tahoma" w:cs="Tahoma"/>
          <w:sz w:val="22"/>
          <w:szCs w:val="22"/>
          <w:lang w:val="ro-RO"/>
        </w:rPr>
        <w:t xml:space="preserve"> respectiv situațiile de abatere de la regulile de piață</w:t>
      </w:r>
      <w:r w:rsidR="00A16C70" w:rsidRPr="002F70BD">
        <w:rPr>
          <w:rFonts w:ascii="Tahoma" w:hAnsi="Tahoma" w:cs="Tahoma"/>
          <w:sz w:val="22"/>
          <w:szCs w:val="22"/>
          <w:lang w:val="ro-RO"/>
        </w:rPr>
        <w:t xml:space="preserve">, </w:t>
      </w:r>
      <w:r w:rsidR="002C0CFB" w:rsidRPr="002F70BD">
        <w:rPr>
          <w:rFonts w:ascii="Tahoma" w:hAnsi="Tahoma" w:cs="Tahoma"/>
          <w:sz w:val="22"/>
          <w:szCs w:val="22"/>
          <w:lang w:val="ro-RO"/>
        </w:rPr>
        <w:t>numărul de abateri acceptate</w:t>
      </w:r>
      <w:r w:rsidR="00300409" w:rsidRPr="002F70BD">
        <w:rPr>
          <w:rFonts w:ascii="Tahoma" w:hAnsi="Tahoma" w:cs="Tahoma"/>
          <w:sz w:val="22"/>
          <w:szCs w:val="22"/>
          <w:lang w:val="ro-RO"/>
        </w:rPr>
        <w:t xml:space="preserve"> </w:t>
      </w:r>
      <w:r w:rsidR="002A3D87" w:rsidRPr="002F70BD">
        <w:rPr>
          <w:rFonts w:ascii="Tahoma" w:hAnsi="Tahoma" w:cs="Tahoma"/>
          <w:sz w:val="22"/>
          <w:szCs w:val="22"/>
          <w:lang w:val="ro-RO" w:eastAsia="en-US"/>
        </w:rPr>
        <w:t>într-un an operațional</w:t>
      </w:r>
      <w:r w:rsidR="002C0CFB" w:rsidRPr="002F70BD">
        <w:rPr>
          <w:rFonts w:ascii="Tahoma" w:hAnsi="Tahoma" w:cs="Tahoma"/>
          <w:sz w:val="22"/>
          <w:szCs w:val="22"/>
          <w:lang w:val="ro-RO"/>
        </w:rPr>
        <w:t xml:space="preserve"> </w:t>
      </w:r>
      <w:r w:rsidR="002A3D87" w:rsidRPr="002F70BD">
        <w:rPr>
          <w:rFonts w:ascii="Tahoma" w:hAnsi="Tahoma" w:cs="Tahoma"/>
          <w:sz w:val="22"/>
          <w:szCs w:val="22"/>
          <w:lang w:val="ro-RO"/>
        </w:rPr>
        <w:t xml:space="preserve">și perioada de suspendare aferentă fiecărei abateri sunt </w:t>
      </w:r>
      <w:r w:rsidR="003829B3" w:rsidRPr="002F70BD">
        <w:rPr>
          <w:rFonts w:ascii="Tahoma" w:hAnsi="Tahoma" w:cs="Tahoma"/>
          <w:sz w:val="22"/>
          <w:szCs w:val="22"/>
          <w:lang w:val="ro-RO"/>
        </w:rPr>
        <w:t xml:space="preserve">precizate </w:t>
      </w:r>
      <w:r w:rsidR="00300409" w:rsidRPr="002F70BD">
        <w:rPr>
          <w:rFonts w:ascii="Tahoma" w:hAnsi="Tahoma" w:cs="Tahoma"/>
          <w:sz w:val="22"/>
          <w:szCs w:val="22"/>
          <w:lang w:val="ro-RO"/>
        </w:rPr>
        <w:t xml:space="preserve">în Anexa </w:t>
      </w:r>
      <w:r w:rsidR="0043355C" w:rsidRPr="002F70BD">
        <w:rPr>
          <w:rFonts w:ascii="Tahoma" w:hAnsi="Tahoma" w:cs="Tahoma"/>
          <w:sz w:val="22"/>
          <w:szCs w:val="22"/>
          <w:lang w:val="ro-RO"/>
        </w:rPr>
        <w:t>4</w:t>
      </w:r>
      <w:r w:rsidR="00E3767E" w:rsidRPr="002F70BD">
        <w:rPr>
          <w:rFonts w:ascii="Tahoma" w:hAnsi="Tahoma" w:cs="Tahoma"/>
          <w:sz w:val="22"/>
          <w:szCs w:val="22"/>
          <w:lang w:val="ro-RO"/>
        </w:rPr>
        <w:t>.</w:t>
      </w:r>
    </w:p>
    <w:p w14:paraId="3D373439" w14:textId="1E7B7376" w:rsidR="00AA7F87" w:rsidRPr="002F70BD" w:rsidRDefault="00CE018E">
      <w:pPr>
        <w:pStyle w:val="ListParagraph"/>
        <w:numPr>
          <w:ilvl w:val="2"/>
          <w:numId w:val="6"/>
        </w:numPr>
        <w:spacing w:before="240" w:line="276" w:lineRule="auto"/>
        <w:ind w:left="900" w:right="29"/>
        <w:jc w:val="both"/>
        <w:rPr>
          <w:rFonts w:ascii="Tahoma" w:hAnsi="Tahoma" w:cs="Tahoma"/>
          <w:sz w:val="22"/>
          <w:szCs w:val="22"/>
          <w:lang w:val="ro-RO" w:eastAsia="en-US"/>
        </w:rPr>
      </w:pPr>
      <w:r w:rsidRPr="002F70BD">
        <w:rPr>
          <w:rFonts w:ascii="Tahoma" w:hAnsi="Tahoma" w:cs="Tahoma"/>
          <w:sz w:val="22"/>
          <w:szCs w:val="22"/>
          <w:lang w:val="ro-RO"/>
        </w:rPr>
        <w:t>La data</w:t>
      </w:r>
      <w:r w:rsidR="00FC0588" w:rsidRPr="002F70BD">
        <w:rPr>
          <w:rFonts w:ascii="Tahoma" w:hAnsi="Tahoma" w:cs="Tahoma"/>
          <w:sz w:val="22"/>
          <w:szCs w:val="22"/>
          <w:lang w:val="ro-RO"/>
        </w:rPr>
        <w:t xml:space="preserve"> </w:t>
      </w:r>
      <w:r w:rsidR="00F134A9" w:rsidRPr="002F70BD">
        <w:rPr>
          <w:rFonts w:ascii="Tahoma" w:hAnsi="Tahoma" w:cs="Tahoma"/>
          <w:sz w:val="22"/>
          <w:szCs w:val="22"/>
          <w:lang w:val="ro-RO"/>
        </w:rPr>
        <w:t xml:space="preserve">realizării </w:t>
      </w:r>
      <w:r w:rsidR="00FC0588" w:rsidRPr="002F70BD">
        <w:rPr>
          <w:rFonts w:ascii="Tahoma" w:hAnsi="Tahoma" w:cs="Tahoma"/>
          <w:sz w:val="22"/>
          <w:szCs w:val="22"/>
          <w:lang w:val="ro-RO"/>
        </w:rPr>
        <w:t>un</w:t>
      </w:r>
      <w:r w:rsidR="0066368D" w:rsidRPr="002F70BD">
        <w:rPr>
          <w:rFonts w:ascii="Tahoma" w:hAnsi="Tahoma" w:cs="Tahoma"/>
          <w:sz w:val="22"/>
          <w:szCs w:val="22"/>
          <w:lang w:val="ro-RO"/>
        </w:rPr>
        <w:t>e</w:t>
      </w:r>
      <w:r w:rsidR="00FC0588" w:rsidRPr="002F70BD">
        <w:rPr>
          <w:rFonts w:ascii="Tahoma" w:hAnsi="Tahoma" w:cs="Tahoma"/>
          <w:sz w:val="22"/>
          <w:szCs w:val="22"/>
          <w:lang w:val="ro-RO"/>
        </w:rPr>
        <w:t xml:space="preserve">ia dintre </w:t>
      </w:r>
      <w:r w:rsidR="003829B3" w:rsidRPr="002F70BD">
        <w:rPr>
          <w:rFonts w:ascii="Tahoma" w:hAnsi="Tahoma" w:cs="Tahoma"/>
          <w:sz w:val="22"/>
          <w:szCs w:val="22"/>
          <w:lang w:val="ro-RO"/>
        </w:rPr>
        <w:t xml:space="preserve">condițiile </w:t>
      </w:r>
      <w:r w:rsidR="00FC0588" w:rsidRPr="002F70BD">
        <w:rPr>
          <w:rFonts w:ascii="Tahoma" w:hAnsi="Tahoma" w:cs="Tahoma"/>
          <w:sz w:val="22"/>
          <w:szCs w:val="22"/>
          <w:lang w:val="ro-RO"/>
        </w:rPr>
        <w:t>de suspendare</w:t>
      </w:r>
      <w:r w:rsidR="00BD3F51" w:rsidRPr="002F70BD">
        <w:rPr>
          <w:rFonts w:ascii="Tahoma" w:hAnsi="Tahoma" w:cs="Tahoma"/>
          <w:sz w:val="22"/>
          <w:szCs w:val="22"/>
          <w:lang w:val="ro-RO"/>
        </w:rPr>
        <w:t>/revocare</w:t>
      </w:r>
      <w:r w:rsidR="00FC0588" w:rsidRPr="002F70BD">
        <w:rPr>
          <w:rFonts w:ascii="Tahoma" w:hAnsi="Tahoma" w:cs="Tahoma"/>
          <w:sz w:val="22"/>
          <w:szCs w:val="22"/>
          <w:lang w:val="ro-RO"/>
        </w:rPr>
        <w:t xml:space="preserve"> </w:t>
      </w:r>
      <w:r w:rsidR="003829B3" w:rsidRPr="002F70BD">
        <w:rPr>
          <w:rFonts w:ascii="Tahoma" w:hAnsi="Tahoma" w:cs="Tahoma"/>
          <w:sz w:val="22"/>
          <w:szCs w:val="22"/>
          <w:lang w:val="ro-RO"/>
        </w:rPr>
        <w:t xml:space="preserve">specificate </w:t>
      </w:r>
      <w:r w:rsidR="00E3767E" w:rsidRPr="002F70BD">
        <w:rPr>
          <w:rFonts w:ascii="Tahoma" w:hAnsi="Tahoma" w:cs="Tahoma"/>
          <w:sz w:val="22"/>
          <w:szCs w:val="22"/>
          <w:lang w:val="ro-RO"/>
        </w:rPr>
        <w:t>în Anexa 4</w:t>
      </w:r>
      <w:r w:rsidR="003829B3" w:rsidRPr="002F70BD">
        <w:rPr>
          <w:rFonts w:ascii="Tahoma" w:hAnsi="Tahoma" w:cs="Tahoma"/>
          <w:sz w:val="22"/>
          <w:szCs w:val="22"/>
          <w:lang w:val="ro-RO"/>
        </w:rPr>
        <w:t>,</w:t>
      </w:r>
      <w:r w:rsidR="00FC0588" w:rsidRPr="002F70BD">
        <w:rPr>
          <w:rFonts w:ascii="Tahoma" w:hAnsi="Tahoma" w:cs="Tahoma"/>
          <w:sz w:val="22"/>
          <w:szCs w:val="22"/>
          <w:lang w:val="ro-RO"/>
        </w:rPr>
        <w:t xml:space="preserve"> </w:t>
      </w:r>
      <w:r w:rsidR="00AB1DF9" w:rsidRPr="002F70BD">
        <w:rPr>
          <w:rFonts w:ascii="Tahoma" w:hAnsi="Tahoma" w:cs="Tahoma"/>
          <w:sz w:val="22"/>
          <w:szCs w:val="22"/>
          <w:lang w:val="ro-RO"/>
        </w:rPr>
        <w:t>OPEM S.R.L.</w:t>
      </w:r>
      <w:r w:rsidR="00A16C70" w:rsidRPr="002F70BD">
        <w:rPr>
          <w:rFonts w:ascii="Tahoma" w:hAnsi="Tahoma" w:cs="Tahoma"/>
          <w:sz w:val="22"/>
          <w:szCs w:val="22"/>
          <w:lang w:val="ro-RO" w:eastAsia="en-US"/>
        </w:rPr>
        <w:t xml:space="preserve"> transmite </w:t>
      </w:r>
      <w:r w:rsidR="00B1004B" w:rsidRPr="002F70BD">
        <w:rPr>
          <w:rFonts w:ascii="Tahoma" w:hAnsi="Tahoma" w:cs="Tahoma"/>
          <w:sz w:val="22"/>
          <w:szCs w:val="22"/>
          <w:lang w:val="ro-RO" w:eastAsia="en-US"/>
        </w:rPr>
        <w:t>P</w:t>
      </w:r>
      <w:r w:rsidR="002A3D87" w:rsidRPr="002F70BD">
        <w:rPr>
          <w:rFonts w:ascii="Tahoma" w:hAnsi="Tahoma" w:cs="Tahoma"/>
          <w:sz w:val="22"/>
          <w:szCs w:val="22"/>
          <w:lang w:val="ro-RO" w:eastAsia="en-US"/>
        </w:rPr>
        <w:t xml:space="preserve">articipantului la </w:t>
      </w:r>
      <w:r w:rsidR="0063707E">
        <w:rPr>
          <w:rFonts w:ascii="Tahoma" w:hAnsi="Tahoma" w:cs="Tahoma"/>
          <w:sz w:val="22"/>
          <w:szCs w:val="22"/>
          <w:lang w:val="ro-RO" w:eastAsia="en-US"/>
        </w:rPr>
        <w:t>PZU</w:t>
      </w:r>
      <w:r w:rsidR="0063707E" w:rsidRPr="00E47E0F">
        <w:rPr>
          <w:rFonts w:ascii="Tahoma" w:hAnsi="Tahoma" w:cs="Tahoma"/>
          <w:sz w:val="22"/>
          <w:szCs w:val="22"/>
          <w:lang w:val="ro-RO" w:eastAsia="en-US"/>
        </w:rPr>
        <w:t xml:space="preserve"> </w:t>
      </w:r>
      <w:r w:rsidR="0063707E" w:rsidRPr="002F70BD">
        <w:rPr>
          <w:rFonts w:ascii="Tahoma" w:hAnsi="Tahoma" w:cs="Tahoma"/>
          <w:sz w:val="22"/>
          <w:szCs w:val="22"/>
          <w:lang w:val="ro-RO" w:eastAsia="en-US"/>
        </w:rPr>
        <w:t xml:space="preserve">sau </w:t>
      </w:r>
      <w:r w:rsidR="0063707E">
        <w:rPr>
          <w:rFonts w:ascii="Tahoma" w:hAnsi="Tahoma" w:cs="Tahoma"/>
          <w:sz w:val="22"/>
          <w:szCs w:val="22"/>
          <w:lang w:val="ro-RO" w:eastAsia="en-US"/>
        </w:rPr>
        <w:t>P</w:t>
      </w:r>
      <w:r w:rsidR="009C5052">
        <w:rPr>
          <w:rFonts w:ascii="Tahoma" w:hAnsi="Tahoma" w:cs="Tahoma"/>
          <w:sz w:val="22"/>
          <w:szCs w:val="22"/>
          <w:lang w:val="ro-RO" w:eastAsia="en-US"/>
        </w:rPr>
        <w:t>PZ</w:t>
      </w:r>
      <w:r w:rsidR="0063707E" w:rsidRPr="002F70BD">
        <w:rPr>
          <w:rFonts w:ascii="Tahoma" w:hAnsi="Tahoma" w:cs="Tahoma"/>
          <w:sz w:val="22"/>
          <w:szCs w:val="22"/>
          <w:lang w:val="ro-RO" w:eastAsia="en-US"/>
        </w:rPr>
        <w:t xml:space="preserve"> </w:t>
      </w:r>
      <w:r w:rsidR="002A3D87" w:rsidRPr="002F70BD">
        <w:rPr>
          <w:rFonts w:ascii="Tahoma" w:hAnsi="Tahoma" w:cs="Tahoma"/>
          <w:sz w:val="22"/>
          <w:szCs w:val="22"/>
          <w:lang w:val="ro-RO" w:eastAsia="en-US"/>
        </w:rPr>
        <w:t xml:space="preserve">respectiv </w:t>
      </w:r>
      <w:r w:rsidR="00A16C70" w:rsidRPr="002F70BD">
        <w:rPr>
          <w:rFonts w:ascii="Tahoma" w:hAnsi="Tahoma" w:cs="Tahoma"/>
          <w:sz w:val="22"/>
          <w:szCs w:val="22"/>
          <w:lang w:val="ro-RO" w:eastAsia="en-US"/>
        </w:rPr>
        <w:t xml:space="preserve">o comunicare </w:t>
      </w:r>
      <w:r w:rsidR="004D511F" w:rsidRPr="002F70BD">
        <w:rPr>
          <w:rFonts w:ascii="Tahoma" w:hAnsi="Tahoma" w:cs="Tahoma"/>
          <w:sz w:val="22"/>
          <w:szCs w:val="22"/>
          <w:lang w:val="ro-RO" w:eastAsia="en-US"/>
        </w:rPr>
        <w:t xml:space="preserve">privind suspendarea </w:t>
      </w:r>
      <w:r w:rsidR="00A16C70" w:rsidRPr="002F70BD">
        <w:rPr>
          <w:rFonts w:ascii="Tahoma" w:hAnsi="Tahoma" w:cs="Tahoma"/>
          <w:sz w:val="22"/>
          <w:szCs w:val="22"/>
          <w:lang w:val="ro-RO" w:eastAsia="en-US"/>
        </w:rPr>
        <w:t>(</w:t>
      </w:r>
      <w:r w:rsidR="0061415F" w:rsidRPr="002F70BD">
        <w:rPr>
          <w:rFonts w:ascii="Tahoma" w:hAnsi="Tahoma" w:cs="Tahoma"/>
          <w:sz w:val="22"/>
          <w:szCs w:val="22"/>
          <w:lang w:val="ro-RO" w:eastAsia="en-US"/>
        </w:rPr>
        <w:t xml:space="preserve">Anexa </w:t>
      </w:r>
      <w:r w:rsidR="002C0CFB" w:rsidRPr="002F70BD">
        <w:rPr>
          <w:rFonts w:ascii="Tahoma" w:hAnsi="Tahoma" w:cs="Tahoma"/>
          <w:sz w:val="22"/>
          <w:szCs w:val="22"/>
          <w:lang w:val="ro-RO" w:eastAsia="en-US"/>
        </w:rPr>
        <w:t>6</w:t>
      </w:r>
      <w:r w:rsidR="00A16C70" w:rsidRPr="002F70BD">
        <w:rPr>
          <w:rFonts w:ascii="Tahoma" w:hAnsi="Tahoma" w:cs="Tahoma"/>
          <w:sz w:val="22"/>
          <w:szCs w:val="22"/>
          <w:lang w:val="ro-RO" w:eastAsia="en-US"/>
        </w:rPr>
        <w:t xml:space="preserve">) </w:t>
      </w:r>
      <w:r w:rsidR="004D511F" w:rsidRPr="002F70BD">
        <w:rPr>
          <w:rFonts w:ascii="Tahoma" w:hAnsi="Tahoma" w:cs="Tahoma"/>
          <w:sz w:val="22"/>
          <w:szCs w:val="22"/>
          <w:lang w:val="ro-RO" w:eastAsia="en-US"/>
        </w:rPr>
        <w:t xml:space="preserve">sau după caz, o comunicare privind revocarea (Anexa 7) </w:t>
      </w:r>
      <w:r w:rsidR="00A16C70" w:rsidRPr="002F70BD">
        <w:rPr>
          <w:rFonts w:ascii="Tahoma" w:hAnsi="Tahoma" w:cs="Tahoma"/>
          <w:sz w:val="22"/>
          <w:szCs w:val="22"/>
          <w:lang w:val="ro-RO" w:eastAsia="en-US"/>
        </w:rPr>
        <w:t>cu specificarea motivelor suspendării</w:t>
      </w:r>
      <w:r w:rsidR="00BD3F51" w:rsidRPr="002F70BD">
        <w:rPr>
          <w:rFonts w:ascii="Tahoma" w:hAnsi="Tahoma" w:cs="Tahoma"/>
          <w:sz w:val="22"/>
          <w:szCs w:val="22"/>
          <w:lang w:val="ro-RO" w:eastAsia="en-US"/>
        </w:rPr>
        <w:t>/</w:t>
      </w:r>
      <w:r w:rsidR="000454D7" w:rsidRPr="002F70BD">
        <w:rPr>
          <w:rFonts w:ascii="Tahoma" w:hAnsi="Tahoma" w:cs="Tahoma"/>
          <w:sz w:val="22"/>
          <w:szCs w:val="22"/>
          <w:lang w:val="ro-RO" w:eastAsia="en-US"/>
        </w:rPr>
        <w:t xml:space="preserve"> </w:t>
      </w:r>
      <w:r w:rsidR="00BD3F51" w:rsidRPr="002F70BD">
        <w:rPr>
          <w:rFonts w:ascii="Tahoma" w:hAnsi="Tahoma" w:cs="Tahoma"/>
          <w:sz w:val="22"/>
          <w:szCs w:val="22"/>
          <w:lang w:val="ro-RO" w:eastAsia="en-US"/>
        </w:rPr>
        <w:t>revoc</w:t>
      </w:r>
      <w:r w:rsidR="00B90A31" w:rsidRPr="002F70BD">
        <w:rPr>
          <w:rFonts w:ascii="Tahoma" w:hAnsi="Tahoma" w:cs="Tahoma"/>
          <w:sz w:val="22"/>
          <w:szCs w:val="22"/>
          <w:lang w:val="ro-RO" w:eastAsia="en-US"/>
        </w:rPr>
        <w:t>ă</w:t>
      </w:r>
      <w:r w:rsidR="00BD3F51" w:rsidRPr="002F70BD">
        <w:rPr>
          <w:rFonts w:ascii="Tahoma" w:hAnsi="Tahoma" w:cs="Tahoma"/>
          <w:sz w:val="22"/>
          <w:szCs w:val="22"/>
          <w:lang w:val="ro-RO" w:eastAsia="en-US"/>
        </w:rPr>
        <w:t>r</w:t>
      </w:r>
      <w:r w:rsidR="00B90A31" w:rsidRPr="002F70BD">
        <w:rPr>
          <w:rFonts w:ascii="Tahoma" w:hAnsi="Tahoma" w:cs="Tahoma"/>
          <w:sz w:val="22"/>
          <w:szCs w:val="22"/>
          <w:lang w:val="ro-RO" w:eastAsia="en-US"/>
        </w:rPr>
        <w:t>ii</w:t>
      </w:r>
      <w:r w:rsidR="00A16C70" w:rsidRPr="002F70BD">
        <w:rPr>
          <w:rFonts w:ascii="Tahoma" w:hAnsi="Tahoma" w:cs="Tahoma"/>
          <w:sz w:val="22"/>
          <w:szCs w:val="22"/>
          <w:lang w:val="ro-RO" w:eastAsia="en-US"/>
        </w:rPr>
        <w:t xml:space="preserve"> şi a datei intrării în efectivitate a </w:t>
      </w:r>
      <w:r w:rsidR="002A3D87" w:rsidRPr="002F70BD">
        <w:rPr>
          <w:rFonts w:ascii="Tahoma" w:hAnsi="Tahoma" w:cs="Tahoma"/>
          <w:sz w:val="22"/>
          <w:szCs w:val="22"/>
          <w:lang w:val="ro-RO" w:eastAsia="en-US"/>
        </w:rPr>
        <w:t>măsuri</w:t>
      </w:r>
      <w:r w:rsidR="004D511F" w:rsidRPr="002F70BD">
        <w:rPr>
          <w:rFonts w:ascii="Tahoma" w:hAnsi="Tahoma" w:cs="Tahoma"/>
          <w:sz w:val="22"/>
          <w:szCs w:val="22"/>
          <w:lang w:val="ro-RO" w:eastAsia="en-US"/>
        </w:rPr>
        <w:t>i comunicate</w:t>
      </w:r>
      <w:r w:rsidR="00177706" w:rsidRPr="002F70BD">
        <w:rPr>
          <w:rFonts w:ascii="Tahoma" w:hAnsi="Tahoma" w:cs="Tahoma"/>
          <w:sz w:val="22"/>
          <w:szCs w:val="22"/>
          <w:lang w:val="ro-RO" w:eastAsia="en-US"/>
        </w:rPr>
        <w:t>.</w:t>
      </w:r>
    </w:p>
    <w:p w14:paraId="09DB4926" w14:textId="3EFB149B" w:rsidR="00C46B79" w:rsidRPr="002F70BD" w:rsidRDefault="00C46B79">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Dacă suspendarea s-a aplicat pentru abaterile menționate la poz.</w:t>
      </w:r>
      <w:r w:rsidR="00BC1220" w:rsidRPr="002F70BD">
        <w:rPr>
          <w:rFonts w:ascii="Tahoma" w:hAnsi="Tahoma" w:cs="Tahoma"/>
          <w:sz w:val="22"/>
          <w:szCs w:val="22"/>
          <w:lang w:val="ro-RO" w:eastAsia="en-US"/>
        </w:rPr>
        <w:t xml:space="preserve"> </w:t>
      </w:r>
      <w:r w:rsidR="00A408EC">
        <w:rPr>
          <w:rFonts w:ascii="Tahoma" w:hAnsi="Tahoma" w:cs="Tahoma"/>
          <w:sz w:val="22"/>
          <w:szCs w:val="22"/>
          <w:lang w:val="ro-RO" w:eastAsia="en-US"/>
        </w:rPr>
        <w:t>4</w:t>
      </w:r>
      <w:r w:rsidR="00A408EC"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 xml:space="preserve">din </w:t>
      </w:r>
      <w:r w:rsidR="00776096" w:rsidRPr="002F70BD">
        <w:rPr>
          <w:rFonts w:ascii="Tahoma" w:hAnsi="Tahoma" w:cs="Tahoma"/>
          <w:sz w:val="22"/>
          <w:szCs w:val="22"/>
          <w:lang w:val="ro-RO" w:eastAsia="en-US"/>
        </w:rPr>
        <w:t>A</w:t>
      </w:r>
      <w:r w:rsidRPr="002F70BD">
        <w:rPr>
          <w:rFonts w:ascii="Tahoma" w:hAnsi="Tahoma" w:cs="Tahoma"/>
          <w:sz w:val="22"/>
          <w:szCs w:val="22"/>
          <w:lang w:val="ro-RO" w:eastAsia="en-US"/>
        </w:rPr>
        <w:t xml:space="preserve">nexa 4, </w:t>
      </w:r>
      <w:r w:rsidR="00B1004B" w:rsidRPr="002F70BD">
        <w:rPr>
          <w:rFonts w:ascii="Tahoma" w:hAnsi="Tahoma" w:cs="Tahoma"/>
          <w:sz w:val="22"/>
          <w:szCs w:val="22"/>
          <w:lang w:val="ro-RO" w:eastAsia="en-US"/>
        </w:rPr>
        <w:t>P</w:t>
      </w:r>
      <w:r w:rsidRPr="002F70BD">
        <w:rPr>
          <w:rFonts w:ascii="Tahoma" w:hAnsi="Tahoma" w:cs="Tahoma"/>
          <w:sz w:val="22"/>
          <w:szCs w:val="22"/>
          <w:lang w:val="ro-RO" w:eastAsia="en-US"/>
        </w:rPr>
        <w:t>articipantul recapătă dreptul de participare la tranzacționare începând cu prima zi după expirarea perioadei de suspendare.</w:t>
      </w:r>
    </w:p>
    <w:p w14:paraId="3C91F37F" w14:textId="01094A64" w:rsidR="00A16C70" w:rsidRPr="002F70BD" w:rsidRDefault="00A16C70">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rPr>
        <w:t>Dacă în decursul perioadei de suspendare</w:t>
      </w:r>
      <w:r w:rsidR="003829B3" w:rsidRPr="002F70BD">
        <w:rPr>
          <w:rFonts w:ascii="Tahoma" w:hAnsi="Tahoma" w:cs="Tahoma"/>
          <w:sz w:val="22"/>
          <w:szCs w:val="22"/>
          <w:lang w:val="ro-RO"/>
        </w:rPr>
        <w:t xml:space="preserve"> datorate </w:t>
      </w:r>
      <w:r w:rsidR="00C46B79" w:rsidRPr="002F70BD">
        <w:rPr>
          <w:rFonts w:ascii="Tahoma" w:hAnsi="Tahoma" w:cs="Tahoma"/>
          <w:sz w:val="22"/>
          <w:szCs w:val="22"/>
          <w:lang w:val="ro-RO"/>
        </w:rPr>
        <w:t xml:space="preserve">abaterilor </w:t>
      </w:r>
      <w:r w:rsidR="00C46B79" w:rsidRPr="002F70BD">
        <w:rPr>
          <w:rFonts w:ascii="Tahoma" w:hAnsi="Tahoma" w:cs="Tahoma"/>
          <w:sz w:val="22"/>
          <w:szCs w:val="22"/>
          <w:lang w:val="ro-RO" w:eastAsia="en-US"/>
        </w:rPr>
        <w:t>menționate la poz.1/poz.2/</w:t>
      </w:r>
      <w:r w:rsidR="00E6673C" w:rsidRPr="002F70BD">
        <w:rPr>
          <w:rFonts w:ascii="Tahoma" w:hAnsi="Tahoma" w:cs="Tahoma"/>
          <w:sz w:val="22"/>
          <w:szCs w:val="22"/>
          <w:lang w:val="ro-RO" w:eastAsia="en-US"/>
        </w:rPr>
        <w:t xml:space="preserve"> </w:t>
      </w:r>
      <w:r w:rsidR="00C46B79" w:rsidRPr="002F70BD">
        <w:rPr>
          <w:rFonts w:ascii="Tahoma" w:hAnsi="Tahoma" w:cs="Tahoma"/>
          <w:sz w:val="22"/>
          <w:szCs w:val="22"/>
          <w:lang w:val="ro-RO" w:eastAsia="en-US"/>
        </w:rPr>
        <w:t>poz.</w:t>
      </w:r>
      <w:r w:rsidR="00057F16">
        <w:rPr>
          <w:rFonts w:ascii="Tahoma" w:hAnsi="Tahoma" w:cs="Tahoma"/>
          <w:sz w:val="22"/>
          <w:szCs w:val="22"/>
          <w:lang w:val="ro-RO" w:eastAsia="en-US"/>
        </w:rPr>
        <w:t>5</w:t>
      </w:r>
      <w:r w:rsidR="009B7E08">
        <w:rPr>
          <w:rFonts w:ascii="Tahoma" w:hAnsi="Tahoma" w:cs="Tahoma"/>
          <w:sz w:val="22"/>
          <w:szCs w:val="22"/>
          <w:lang w:val="ro-RO" w:eastAsia="en-US"/>
        </w:rPr>
        <w:t>/poz.6</w:t>
      </w:r>
      <w:r w:rsidR="00BA5557" w:rsidRPr="002F70BD" w:rsidDel="00BA5557">
        <w:rPr>
          <w:rFonts w:ascii="Tahoma" w:hAnsi="Tahoma" w:cs="Tahoma"/>
          <w:sz w:val="22"/>
          <w:szCs w:val="22"/>
          <w:lang w:val="ro-RO" w:eastAsia="en-US"/>
        </w:rPr>
        <w:t xml:space="preserve"> </w:t>
      </w:r>
      <w:r w:rsidR="00C46B79" w:rsidRPr="002F70BD">
        <w:rPr>
          <w:rFonts w:ascii="Tahoma" w:hAnsi="Tahoma" w:cs="Tahoma"/>
          <w:sz w:val="22"/>
          <w:szCs w:val="22"/>
          <w:lang w:val="ro-RO" w:eastAsia="en-US"/>
        </w:rPr>
        <w:t xml:space="preserve">din </w:t>
      </w:r>
      <w:r w:rsidR="00110965" w:rsidRPr="002F70BD">
        <w:rPr>
          <w:rFonts w:ascii="Tahoma" w:hAnsi="Tahoma" w:cs="Tahoma"/>
          <w:sz w:val="22"/>
          <w:szCs w:val="22"/>
          <w:lang w:val="ro-RO" w:eastAsia="en-US"/>
        </w:rPr>
        <w:t xml:space="preserve">Anexa </w:t>
      </w:r>
      <w:r w:rsidR="00C46B79" w:rsidRPr="002F70BD">
        <w:rPr>
          <w:rFonts w:ascii="Tahoma" w:hAnsi="Tahoma" w:cs="Tahoma"/>
          <w:sz w:val="22"/>
          <w:szCs w:val="22"/>
          <w:lang w:val="ro-RO" w:eastAsia="en-US"/>
        </w:rPr>
        <w:t>4</w:t>
      </w:r>
      <w:r w:rsidRPr="002F70BD">
        <w:rPr>
          <w:rFonts w:ascii="Tahoma" w:hAnsi="Tahoma" w:cs="Tahoma"/>
          <w:sz w:val="22"/>
          <w:szCs w:val="22"/>
          <w:lang w:val="ro-RO"/>
        </w:rPr>
        <w:t xml:space="preserve">, </w:t>
      </w:r>
      <w:r w:rsidR="00B1004B" w:rsidRPr="002F70BD">
        <w:rPr>
          <w:rFonts w:ascii="Tahoma" w:hAnsi="Tahoma" w:cs="Tahoma"/>
          <w:sz w:val="22"/>
          <w:szCs w:val="22"/>
          <w:lang w:val="ro-RO"/>
        </w:rPr>
        <w:t>P</w:t>
      </w:r>
      <w:r w:rsidRPr="002F70BD">
        <w:rPr>
          <w:rFonts w:ascii="Tahoma" w:hAnsi="Tahoma" w:cs="Tahoma"/>
          <w:sz w:val="22"/>
          <w:szCs w:val="22"/>
          <w:lang w:val="ro-RO"/>
        </w:rPr>
        <w:t xml:space="preserve">articipantul la </w:t>
      </w:r>
      <w:r w:rsidR="005F7200">
        <w:rPr>
          <w:rFonts w:ascii="Tahoma" w:hAnsi="Tahoma" w:cs="Tahoma"/>
          <w:sz w:val="22"/>
          <w:szCs w:val="22"/>
          <w:lang w:val="ro-RO" w:eastAsia="en-US"/>
        </w:rPr>
        <w:t>PZU</w:t>
      </w:r>
      <w:r w:rsidR="005F7200" w:rsidRPr="00E47E0F">
        <w:rPr>
          <w:rFonts w:ascii="Tahoma" w:hAnsi="Tahoma" w:cs="Tahoma"/>
          <w:sz w:val="22"/>
          <w:szCs w:val="22"/>
          <w:lang w:val="ro-RO" w:eastAsia="en-US"/>
        </w:rPr>
        <w:t xml:space="preserve"> </w:t>
      </w:r>
      <w:r w:rsidR="005F7200" w:rsidRPr="002F70BD">
        <w:rPr>
          <w:rFonts w:ascii="Tahoma" w:hAnsi="Tahoma" w:cs="Tahoma"/>
          <w:sz w:val="22"/>
          <w:szCs w:val="22"/>
          <w:lang w:val="ro-RO" w:eastAsia="en-US"/>
        </w:rPr>
        <w:t xml:space="preserve">sau </w:t>
      </w:r>
      <w:r w:rsidR="005F7200">
        <w:rPr>
          <w:rFonts w:ascii="Tahoma" w:hAnsi="Tahoma" w:cs="Tahoma"/>
          <w:sz w:val="22"/>
          <w:szCs w:val="22"/>
          <w:lang w:val="ro-RO" w:eastAsia="en-US"/>
        </w:rPr>
        <w:t>P</w:t>
      </w:r>
      <w:r w:rsidR="009C5052">
        <w:rPr>
          <w:rFonts w:ascii="Tahoma" w:hAnsi="Tahoma" w:cs="Tahoma"/>
          <w:sz w:val="22"/>
          <w:szCs w:val="22"/>
          <w:lang w:val="ro-RO" w:eastAsia="en-US"/>
        </w:rPr>
        <w:t>PZ</w:t>
      </w:r>
      <w:r w:rsidRPr="002F70BD">
        <w:rPr>
          <w:rFonts w:ascii="Tahoma" w:hAnsi="Tahoma" w:cs="Tahoma"/>
          <w:sz w:val="22"/>
          <w:szCs w:val="22"/>
          <w:lang w:val="ro-RO"/>
        </w:rPr>
        <w:t xml:space="preserve"> dovedeşte că a înlăturat/nu mai sunt valabile cauzele care au dus la suspendarea sa, în ziua </w:t>
      </w:r>
      <w:r w:rsidR="0068097F" w:rsidRPr="002F70BD">
        <w:rPr>
          <w:rFonts w:ascii="Tahoma" w:hAnsi="Tahoma" w:cs="Tahoma"/>
          <w:sz w:val="22"/>
          <w:szCs w:val="22"/>
          <w:lang w:val="ro-RO"/>
        </w:rPr>
        <w:t xml:space="preserve">lucrătoare </w:t>
      </w:r>
      <w:r w:rsidRPr="002F70BD">
        <w:rPr>
          <w:rFonts w:ascii="Tahoma" w:hAnsi="Tahoma" w:cs="Tahoma"/>
          <w:sz w:val="22"/>
          <w:szCs w:val="22"/>
          <w:lang w:val="ro-RO"/>
        </w:rPr>
        <w:t xml:space="preserve">următoare celei în care prezintă documentul/documentele respective, suspendarea încetează și </w:t>
      </w:r>
      <w:r w:rsidR="00AB1DF9" w:rsidRPr="002F70BD">
        <w:rPr>
          <w:rFonts w:ascii="Tahoma" w:hAnsi="Tahoma" w:cs="Tahoma"/>
          <w:sz w:val="22"/>
          <w:szCs w:val="22"/>
          <w:lang w:val="ro-RO"/>
        </w:rPr>
        <w:t>OPEM S.R.L.</w:t>
      </w:r>
      <w:r w:rsidRPr="002F70BD">
        <w:rPr>
          <w:rFonts w:ascii="Tahoma" w:hAnsi="Tahoma" w:cs="Tahoma"/>
          <w:sz w:val="22"/>
          <w:szCs w:val="22"/>
          <w:lang w:val="ro-RO"/>
        </w:rPr>
        <w:t xml:space="preserve"> transmite</w:t>
      </w:r>
      <w:r w:rsidRPr="002F70BD">
        <w:rPr>
          <w:rFonts w:ascii="Tahoma" w:hAnsi="Tahoma" w:cs="Tahoma"/>
          <w:sz w:val="22"/>
          <w:szCs w:val="22"/>
          <w:lang w:val="ro-RO" w:eastAsia="en-US"/>
        </w:rPr>
        <w:t xml:space="preserve"> o scrisoare în acest sens </w:t>
      </w:r>
      <w:r w:rsidR="00B1004B" w:rsidRPr="002F70BD">
        <w:rPr>
          <w:rFonts w:ascii="Tahoma" w:hAnsi="Tahoma" w:cs="Tahoma"/>
          <w:sz w:val="22"/>
          <w:szCs w:val="22"/>
          <w:lang w:val="ro-RO" w:eastAsia="en-US"/>
        </w:rPr>
        <w:t>P</w:t>
      </w:r>
      <w:r w:rsidRPr="002F70BD">
        <w:rPr>
          <w:rFonts w:ascii="Tahoma" w:hAnsi="Tahoma" w:cs="Tahoma"/>
          <w:sz w:val="22"/>
          <w:szCs w:val="22"/>
          <w:lang w:val="ro-RO" w:eastAsia="en-US"/>
        </w:rPr>
        <w:t>articipantului</w:t>
      </w:r>
      <w:r w:rsidR="005F7200">
        <w:rPr>
          <w:rFonts w:ascii="Tahoma" w:hAnsi="Tahoma" w:cs="Tahoma"/>
          <w:sz w:val="22"/>
          <w:szCs w:val="22"/>
          <w:lang w:val="ro-RO" w:eastAsia="en-US"/>
        </w:rPr>
        <w:t xml:space="preserve"> respectiv</w:t>
      </w:r>
      <w:r w:rsidRPr="002F70BD">
        <w:rPr>
          <w:rFonts w:ascii="Tahoma" w:hAnsi="Tahoma" w:cs="Tahoma"/>
          <w:sz w:val="22"/>
          <w:szCs w:val="22"/>
          <w:lang w:val="ro-RO" w:eastAsia="en-US"/>
        </w:rPr>
        <w:t xml:space="preserve">, conform modelului din Anexa </w:t>
      </w:r>
      <w:r w:rsidR="00BA5557" w:rsidRPr="002F70BD">
        <w:rPr>
          <w:rFonts w:ascii="Tahoma" w:hAnsi="Tahoma" w:cs="Tahoma"/>
          <w:sz w:val="22"/>
          <w:szCs w:val="22"/>
          <w:lang w:val="ro-RO" w:eastAsia="en-US"/>
        </w:rPr>
        <w:t>9</w:t>
      </w:r>
      <w:r w:rsidRPr="002F70BD">
        <w:rPr>
          <w:rFonts w:ascii="Tahoma" w:hAnsi="Tahoma" w:cs="Tahoma"/>
          <w:sz w:val="22"/>
          <w:szCs w:val="22"/>
          <w:lang w:val="ro-RO" w:eastAsia="en-US"/>
        </w:rPr>
        <w:t>.</w:t>
      </w:r>
      <w:r w:rsidRPr="002F70BD">
        <w:rPr>
          <w:rFonts w:ascii="Tahoma" w:hAnsi="Tahoma" w:cs="Tahoma"/>
          <w:sz w:val="22"/>
          <w:szCs w:val="22"/>
          <w:lang w:val="ro-RO"/>
        </w:rPr>
        <w:t xml:space="preserve"> </w:t>
      </w:r>
    </w:p>
    <w:p w14:paraId="4DE987F5" w14:textId="718064C0" w:rsidR="004D511F" w:rsidRPr="002F70BD" w:rsidRDefault="00A16C70">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 xml:space="preserve">Dacă </w:t>
      </w:r>
      <w:r w:rsidR="00B1004B" w:rsidRPr="002F70BD">
        <w:rPr>
          <w:rFonts w:ascii="Tahoma" w:hAnsi="Tahoma" w:cs="Tahoma"/>
          <w:sz w:val="22"/>
          <w:szCs w:val="22"/>
          <w:lang w:val="ro-RO" w:eastAsia="en-US"/>
        </w:rPr>
        <w:t>P</w:t>
      </w:r>
      <w:r w:rsidRPr="002F70BD">
        <w:rPr>
          <w:rFonts w:ascii="Tahoma" w:hAnsi="Tahoma" w:cs="Tahoma"/>
          <w:sz w:val="22"/>
          <w:szCs w:val="22"/>
          <w:lang w:val="ro-RO" w:eastAsia="en-US"/>
        </w:rPr>
        <w:t xml:space="preserve">articipantul la </w:t>
      </w:r>
      <w:r w:rsidR="005F7200">
        <w:rPr>
          <w:rFonts w:ascii="Tahoma" w:hAnsi="Tahoma" w:cs="Tahoma"/>
          <w:sz w:val="22"/>
          <w:szCs w:val="22"/>
          <w:lang w:val="ro-RO" w:eastAsia="en-US"/>
        </w:rPr>
        <w:t>PZU</w:t>
      </w:r>
      <w:r w:rsidR="005F7200" w:rsidRPr="00E47E0F">
        <w:rPr>
          <w:rFonts w:ascii="Tahoma" w:hAnsi="Tahoma" w:cs="Tahoma"/>
          <w:sz w:val="22"/>
          <w:szCs w:val="22"/>
          <w:lang w:val="ro-RO" w:eastAsia="en-US"/>
        </w:rPr>
        <w:t xml:space="preserve"> </w:t>
      </w:r>
      <w:r w:rsidR="005F7200" w:rsidRPr="002F70BD">
        <w:rPr>
          <w:rFonts w:ascii="Tahoma" w:hAnsi="Tahoma" w:cs="Tahoma"/>
          <w:sz w:val="22"/>
          <w:szCs w:val="22"/>
          <w:lang w:val="ro-RO" w:eastAsia="en-US"/>
        </w:rPr>
        <w:t xml:space="preserve">sau </w:t>
      </w:r>
      <w:r w:rsidR="005F7200">
        <w:rPr>
          <w:rFonts w:ascii="Tahoma" w:hAnsi="Tahoma" w:cs="Tahoma"/>
          <w:sz w:val="22"/>
          <w:szCs w:val="22"/>
          <w:lang w:val="ro-RO" w:eastAsia="en-US"/>
        </w:rPr>
        <w:t>P</w:t>
      </w:r>
      <w:r w:rsidR="009C5052">
        <w:rPr>
          <w:rFonts w:ascii="Tahoma" w:hAnsi="Tahoma" w:cs="Tahoma"/>
          <w:sz w:val="22"/>
          <w:szCs w:val="22"/>
          <w:lang w:val="ro-RO" w:eastAsia="en-US"/>
        </w:rPr>
        <w:t>PZ</w:t>
      </w:r>
      <w:r w:rsidR="00E6690C" w:rsidRPr="002F70BD">
        <w:rPr>
          <w:rFonts w:ascii="Tahoma" w:hAnsi="Tahoma" w:cs="Tahoma"/>
          <w:sz w:val="22"/>
          <w:szCs w:val="22"/>
          <w:lang w:val="ro-RO" w:eastAsia="en-US"/>
        </w:rPr>
        <w:t xml:space="preserve">, suspendat </w:t>
      </w:r>
      <w:r w:rsidR="005D68F4" w:rsidRPr="002F70BD">
        <w:rPr>
          <w:rFonts w:ascii="Tahoma" w:hAnsi="Tahoma" w:cs="Tahoma"/>
          <w:sz w:val="22"/>
          <w:szCs w:val="22"/>
          <w:lang w:val="ro-RO"/>
        </w:rPr>
        <w:t xml:space="preserve">din cauza </w:t>
      </w:r>
      <w:r w:rsidR="00E6690C" w:rsidRPr="002F70BD">
        <w:rPr>
          <w:rFonts w:ascii="Tahoma" w:hAnsi="Tahoma" w:cs="Tahoma"/>
          <w:sz w:val="22"/>
          <w:szCs w:val="22"/>
          <w:lang w:val="ro-RO"/>
        </w:rPr>
        <w:t xml:space="preserve">abaterilor </w:t>
      </w:r>
      <w:r w:rsidR="00E6690C" w:rsidRPr="002F70BD">
        <w:rPr>
          <w:rFonts w:ascii="Tahoma" w:hAnsi="Tahoma" w:cs="Tahoma"/>
          <w:sz w:val="22"/>
          <w:szCs w:val="22"/>
          <w:lang w:val="ro-RO" w:eastAsia="en-US"/>
        </w:rPr>
        <w:t>menționate la pct.</w:t>
      </w:r>
      <w:r w:rsidR="00BD1EB9" w:rsidRPr="002F70BD">
        <w:rPr>
          <w:rFonts w:ascii="Tahoma" w:hAnsi="Tahoma" w:cs="Tahoma"/>
          <w:sz w:val="22"/>
          <w:szCs w:val="22"/>
          <w:lang w:val="ro-RO" w:eastAsia="en-US"/>
        </w:rPr>
        <w:t xml:space="preserve"> </w:t>
      </w:r>
      <w:r w:rsidR="00E6690C" w:rsidRPr="002F70BD">
        <w:rPr>
          <w:rFonts w:ascii="Tahoma" w:hAnsi="Tahoma" w:cs="Tahoma"/>
          <w:sz w:val="22"/>
          <w:szCs w:val="22"/>
          <w:lang w:val="ro-RO" w:eastAsia="en-US"/>
        </w:rPr>
        <w:t>6.5.</w:t>
      </w:r>
      <w:r w:rsidR="00BD1EB9" w:rsidRPr="002F70BD">
        <w:rPr>
          <w:rFonts w:ascii="Tahoma" w:hAnsi="Tahoma" w:cs="Tahoma"/>
          <w:sz w:val="22"/>
          <w:szCs w:val="22"/>
          <w:lang w:val="ro-RO" w:eastAsia="en-US"/>
        </w:rPr>
        <w:t>4</w:t>
      </w:r>
      <w:r w:rsidR="00E6690C" w:rsidRPr="002F70BD">
        <w:rPr>
          <w:rFonts w:ascii="Tahoma" w:hAnsi="Tahoma" w:cs="Tahoma"/>
          <w:sz w:val="22"/>
          <w:szCs w:val="22"/>
          <w:lang w:val="ro-RO" w:eastAsia="en-US"/>
        </w:rPr>
        <w:t>.</w:t>
      </w:r>
      <w:r w:rsidRPr="002F70BD">
        <w:rPr>
          <w:rFonts w:ascii="Tahoma" w:hAnsi="Tahoma" w:cs="Tahoma"/>
          <w:sz w:val="22"/>
          <w:szCs w:val="22"/>
          <w:lang w:val="ro-RO" w:eastAsia="en-US"/>
        </w:rPr>
        <w:t xml:space="preserve"> nu dovedește până la sfârşitul perioadei de suspendare că a înlăturat cauzele care au condus la suspendarea sa</w:t>
      </w:r>
      <w:r w:rsidR="00E8219B" w:rsidRPr="002F70BD">
        <w:rPr>
          <w:rFonts w:ascii="Tahoma" w:hAnsi="Tahoma" w:cs="Tahoma"/>
          <w:sz w:val="22"/>
          <w:szCs w:val="22"/>
          <w:lang w:val="ro-RO" w:eastAsia="en-US"/>
        </w:rPr>
        <w:t>,</w:t>
      </w:r>
      <w:r w:rsidRPr="002F70BD">
        <w:rPr>
          <w:rFonts w:ascii="Tahoma" w:hAnsi="Tahoma" w:cs="Tahoma"/>
          <w:sz w:val="22"/>
          <w:szCs w:val="22"/>
          <w:lang w:val="ro-RO" w:eastAsia="en-US"/>
        </w:rPr>
        <w:t xml:space="preserve"> </w:t>
      </w:r>
      <w:r w:rsidR="00AB1DF9" w:rsidRPr="002F70BD">
        <w:rPr>
          <w:rFonts w:ascii="Tahoma" w:hAnsi="Tahoma" w:cs="Tahoma"/>
          <w:sz w:val="22"/>
          <w:szCs w:val="22"/>
          <w:lang w:val="ro-RO"/>
        </w:rPr>
        <w:t>OPEM S.R.L.</w:t>
      </w:r>
      <w:r w:rsidRPr="002F70BD">
        <w:rPr>
          <w:rFonts w:ascii="Tahoma" w:hAnsi="Tahoma" w:cs="Tahoma"/>
          <w:sz w:val="22"/>
          <w:szCs w:val="22"/>
          <w:lang w:val="ro-RO" w:eastAsia="en-US"/>
        </w:rPr>
        <w:t xml:space="preserve"> revocă înregistrarea ca </w:t>
      </w:r>
      <w:r w:rsidR="00B1004B" w:rsidRPr="002F70BD">
        <w:rPr>
          <w:rFonts w:ascii="Tahoma" w:hAnsi="Tahoma" w:cs="Tahoma"/>
          <w:sz w:val="22"/>
          <w:szCs w:val="22"/>
          <w:lang w:val="ro-RO" w:eastAsia="en-US"/>
        </w:rPr>
        <w:t>P</w:t>
      </w:r>
      <w:r w:rsidRPr="002F70BD">
        <w:rPr>
          <w:rFonts w:ascii="Tahoma" w:hAnsi="Tahoma" w:cs="Tahoma"/>
          <w:sz w:val="22"/>
          <w:szCs w:val="22"/>
          <w:lang w:val="ro-RO" w:eastAsia="en-US"/>
        </w:rPr>
        <w:t xml:space="preserve">articipant la </w:t>
      </w:r>
      <w:r w:rsidR="005F7200">
        <w:rPr>
          <w:rFonts w:ascii="Tahoma" w:hAnsi="Tahoma" w:cs="Tahoma"/>
          <w:sz w:val="22"/>
          <w:szCs w:val="22"/>
          <w:lang w:val="ro-RO" w:eastAsia="en-US"/>
        </w:rPr>
        <w:t>PZU</w:t>
      </w:r>
      <w:r w:rsidR="005F7200" w:rsidRPr="00E47E0F">
        <w:rPr>
          <w:rFonts w:ascii="Tahoma" w:hAnsi="Tahoma" w:cs="Tahoma"/>
          <w:sz w:val="22"/>
          <w:szCs w:val="22"/>
          <w:lang w:val="ro-RO" w:eastAsia="en-US"/>
        </w:rPr>
        <w:t xml:space="preserve"> </w:t>
      </w:r>
      <w:r w:rsidR="005F7200" w:rsidRPr="002F70BD">
        <w:rPr>
          <w:rFonts w:ascii="Tahoma" w:hAnsi="Tahoma" w:cs="Tahoma"/>
          <w:sz w:val="22"/>
          <w:szCs w:val="22"/>
          <w:lang w:val="ro-RO" w:eastAsia="en-US"/>
        </w:rPr>
        <w:t xml:space="preserve">sau </w:t>
      </w:r>
      <w:r w:rsidR="005F7200">
        <w:rPr>
          <w:rFonts w:ascii="Tahoma" w:hAnsi="Tahoma" w:cs="Tahoma"/>
          <w:sz w:val="22"/>
          <w:szCs w:val="22"/>
          <w:lang w:val="ro-RO" w:eastAsia="en-US"/>
        </w:rPr>
        <w:t>P</w:t>
      </w:r>
      <w:r w:rsidR="009C5052">
        <w:rPr>
          <w:rFonts w:ascii="Tahoma" w:hAnsi="Tahoma" w:cs="Tahoma"/>
          <w:sz w:val="22"/>
          <w:szCs w:val="22"/>
          <w:lang w:val="ro-RO" w:eastAsia="en-US"/>
        </w:rPr>
        <w:t>PZ</w:t>
      </w:r>
      <w:r w:rsidRPr="002F70BD">
        <w:rPr>
          <w:rFonts w:ascii="Tahoma" w:hAnsi="Tahoma" w:cs="Tahoma"/>
          <w:sz w:val="22"/>
          <w:szCs w:val="22"/>
          <w:lang w:val="ro-RO" w:eastAsia="en-US"/>
        </w:rPr>
        <w:t xml:space="preserve"> a operatorului economic în cauză</w:t>
      </w:r>
      <w:r w:rsidR="00BD1EB9" w:rsidRPr="002F70BD">
        <w:rPr>
          <w:rFonts w:ascii="Tahoma" w:hAnsi="Tahoma" w:cs="Tahoma"/>
          <w:sz w:val="22"/>
          <w:szCs w:val="22"/>
          <w:lang w:val="ro-RO" w:eastAsia="en-US"/>
        </w:rPr>
        <w:t>.</w:t>
      </w:r>
      <w:r w:rsidRPr="002F70BD">
        <w:rPr>
          <w:rFonts w:ascii="Tahoma" w:hAnsi="Tahoma" w:cs="Tahoma"/>
          <w:sz w:val="22"/>
          <w:szCs w:val="22"/>
          <w:lang w:val="ro-RO" w:eastAsia="en-US"/>
        </w:rPr>
        <w:t xml:space="preserve"> </w:t>
      </w:r>
      <w:r w:rsidR="00AB1DF9" w:rsidRPr="002F70BD">
        <w:rPr>
          <w:rFonts w:ascii="Tahoma" w:hAnsi="Tahoma" w:cs="Tahoma"/>
          <w:sz w:val="22"/>
          <w:szCs w:val="22"/>
          <w:lang w:val="ro-RO" w:eastAsia="en-US"/>
        </w:rPr>
        <w:t>OPEM S.R.L.</w:t>
      </w:r>
      <w:r w:rsidRPr="002F70BD">
        <w:rPr>
          <w:rFonts w:ascii="Tahoma" w:hAnsi="Tahoma" w:cs="Tahoma"/>
          <w:sz w:val="22"/>
          <w:szCs w:val="22"/>
          <w:lang w:val="ro-RO" w:eastAsia="en-US"/>
        </w:rPr>
        <w:t xml:space="preserve"> transmite acestuia o comunicare în acest sens, cu </w:t>
      </w:r>
      <w:r w:rsidR="009C16E1" w:rsidRPr="002F70BD">
        <w:rPr>
          <w:rFonts w:ascii="Tahoma" w:hAnsi="Tahoma" w:cs="Tahoma"/>
          <w:sz w:val="22"/>
          <w:szCs w:val="22"/>
          <w:lang w:val="ro-RO" w:eastAsia="en-US"/>
        </w:rPr>
        <w:t>5 (cinci) zile lucrătoare</w:t>
      </w:r>
      <w:r w:rsidRPr="002F70BD">
        <w:rPr>
          <w:rFonts w:ascii="Tahoma" w:hAnsi="Tahoma" w:cs="Tahoma"/>
          <w:sz w:val="22"/>
          <w:szCs w:val="22"/>
          <w:lang w:val="ro-RO" w:eastAsia="en-US"/>
        </w:rPr>
        <w:t xml:space="preserve"> în avans faţă de sfârşitul perioadei de suspendare şi momentul intrării în efectivitate a revocării (Anexa </w:t>
      </w:r>
      <w:r w:rsidR="004D511F" w:rsidRPr="002F70BD">
        <w:rPr>
          <w:rFonts w:ascii="Tahoma" w:hAnsi="Tahoma" w:cs="Tahoma"/>
          <w:sz w:val="22"/>
          <w:szCs w:val="22"/>
          <w:lang w:val="ro-RO" w:eastAsia="en-US"/>
        </w:rPr>
        <w:t>7).</w:t>
      </w:r>
    </w:p>
    <w:p w14:paraId="131197F3" w14:textId="57DB7F5B" w:rsidR="00A16C70" w:rsidRPr="002F70BD" w:rsidRDefault="004D511F">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D</w:t>
      </w:r>
      <w:r w:rsidR="00A16C70" w:rsidRPr="002F70BD">
        <w:rPr>
          <w:rFonts w:ascii="Tahoma" w:hAnsi="Tahoma" w:cs="Tahoma"/>
          <w:sz w:val="22"/>
          <w:szCs w:val="22"/>
          <w:lang w:val="ro-RO" w:eastAsia="en-US"/>
        </w:rPr>
        <w:t xml:space="preserve">acă </w:t>
      </w:r>
      <w:r w:rsidR="009C16E1" w:rsidRPr="002F70BD">
        <w:rPr>
          <w:rFonts w:ascii="Tahoma" w:hAnsi="Tahoma" w:cs="Tahoma"/>
          <w:sz w:val="22"/>
          <w:szCs w:val="22"/>
          <w:lang w:val="ro-RO" w:eastAsia="en-US"/>
        </w:rPr>
        <w:t>până la sfârșitul perioadei de suspendare</w:t>
      </w:r>
      <w:r w:rsidR="00A16C70" w:rsidRPr="002F70BD">
        <w:rPr>
          <w:rFonts w:ascii="Tahoma" w:hAnsi="Tahoma" w:cs="Tahoma"/>
          <w:sz w:val="22"/>
          <w:szCs w:val="22"/>
          <w:lang w:val="ro-RO" w:eastAsia="en-US"/>
        </w:rPr>
        <w:t xml:space="preserve">, </w:t>
      </w:r>
      <w:r w:rsidR="008770BE" w:rsidRPr="002F70BD">
        <w:rPr>
          <w:rFonts w:ascii="Tahoma" w:hAnsi="Tahoma" w:cs="Tahoma"/>
          <w:sz w:val="22"/>
          <w:szCs w:val="22"/>
          <w:lang w:val="ro-RO" w:eastAsia="en-US"/>
        </w:rPr>
        <w:t>P</w:t>
      </w:r>
      <w:r w:rsidR="00A16C70" w:rsidRPr="002F70BD">
        <w:rPr>
          <w:rFonts w:ascii="Tahoma" w:hAnsi="Tahoma" w:cs="Tahoma"/>
          <w:sz w:val="22"/>
          <w:szCs w:val="22"/>
          <w:lang w:val="ro-RO" w:eastAsia="en-US"/>
        </w:rPr>
        <w:t xml:space="preserve">articipantul </w:t>
      </w:r>
      <w:r w:rsidR="00072557">
        <w:rPr>
          <w:rFonts w:ascii="Tahoma" w:hAnsi="Tahoma" w:cs="Tahoma"/>
          <w:sz w:val="22"/>
          <w:szCs w:val="22"/>
          <w:lang w:val="ro-RO" w:eastAsia="en-US"/>
        </w:rPr>
        <w:t>la PZU</w:t>
      </w:r>
      <w:r w:rsidR="00072557" w:rsidRPr="00E47E0F">
        <w:rPr>
          <w:rFonts w:ascii="Tahoma" w:hAnsi="Tahoma" w:cs="Tahoma"/>
          <w:sz w:val="22"/>
          <w:szCs w:val="22"/>
          <w:lang w:val="ro-RO" w:eastAsia="en-US"/>
        </w:rPr>
        <w:t xml:space="preserve"> </w:t>
      </w:r>
      <w:r w:rsidR="00072557" w:rsidRPr="002F70BD">
        <w:rPr>
          <w:rFonts w:ascii="Tahoma" w:hAnsi="Tahoma" w:cs="Tahoma"/>
          <w:sz w:val="22"/>
          <w:szCs w:val="22"/>
          <w:lang w:val="ro-RO" w:eastAsia="en-US"/>
        </w:rPr>
        <w:t xml:space="preserve">sau </w:t>
      </w:r>
      <w:r w:rsidR="00072557">
        <w:rPr>
          <w:rFonts w:ascii="Tahoma" w:hAnsi="Tahoma" w:cs="Tahoma"/>
          <w:sz w:val="22"/>
          <w:szCs w:val="22"/>
          <w:lang w:val="ro-RO" w:eastAsia="en-US"/>
        </w:rPr>
        <w:t>P</w:t>
      </w:r>
      <w:r w:rsidR="009C5052">
        <w:rPr>
          <w:rFonts w:ascii="Tahoma" w:hAnsi="Tahoma" w:cs="Tahoma"/>
          <w:sz w:val="22"/>
          <w:szCs w:val="22"/>
          <w:lang w:val="ro-RO" w:eastAsia="en-US"/>
        </w:rPr>
        <w:t>PZ</w:t>
      </w:r>
      <w:r w:rsidR="00072557" w:rsidRPr="002F70BD">
        <w:rPr>
          <w:rFonts w:ascii="Tahoma" w:hAnsi="Tahoma" w:cs="Tahoma"/>
          <w:sz w:val="22"/>
          <w:szCs w:val="22"/>
          <w:lang w:val="ro-RO" w:eastAsia="en-US"/>
        </w:rPr>
        <w:t xml:space="preserve"> </w:t>
      </w:r>
      <w:r w:rsidR="00A16C70" w:rsidRPr="002F70BD">
        <w:rPr>
          <w:rFonts w:ascii="Tahoma" w:hAnsi="Tahoma" w:cs="Tahoma"/>
          <w:sz w:val="22"/>
          <w:szCs w:val="22"/>
          <w:lang w:val="ro-RO" w:eastAsia="en-US"/>
        </w:rPr>
        <w:t>dovedeşte încetarea cauzelor, revocarea nu se aplică, suspendarea încetează</w:t>
      </w:r>
      <w:r w:rsidR="006F1AFC" w:rsidRPr="002F70BD">
        <w:rPr>
          <w:rFonts w:ascii="Tahoma" w:hAnsi="Tahoma" w:cs="Tahoma"/>
          <w:sz w:val="22"/>
          <w:szCs w:val="22"/>
          <w:lang w:val="ro-RO" w:eastAsia="en-US"/>
        </w:rPr>
        <w:t xml:space="preserve"> și</w:t>
      </w:r>
      <w:r w:rsidR="00A16C70" w:rsidRPr="002F70BD">
        <w:rPr>
          <w:rFonts w:ascii="Tahoma" w:hAnsi="Tahoma" w:cs="Tahoma"/>
          <w:sz w:val="22"/>
          <w:szCs w:val="22"/>
          <w:lang w:val="ro-RO" w:eastAsia="en-US"/>
        </w:rPr>
        <w:t xml:space="preserve"> </w:t>
      </w:r>
      <w:r w:rsidR="00AB1DF9" w:rsidRPr="002F70BD">
        <w:rPr>
          <w:rFonts w:ascii="Tahoma" w:hAnsi="Tahoma" w:cs="Tahoma"/>
          <w:sz w:val="22"/>
          <w:szCs w:val="22"/>
          <w:lang w:val="ro-RO" w:eastAsia="en-US"/>
        </w:rPr>
        <w:t>OPEM S.R.L.</w:t>
      </w:r>
      <w:r w:rsidR="00A16C70" w:rsidRPr="002F70BD">
        <w:rPr>
          <w:rFonts w:ascii="Tahoma" w:hAnsi="Tahoma" w:cs="Tahoma"/>
          <w:sz w:val="22"/>
          <w:szCs w:val="22"/>
          <w:lang w:val="ro-RO" w:eastAsia="en-US"/>
        </w:rPr>
        <w:t xml:space="preserve"> transmi</w:t>
      </w:r>
      <w:r w:rsidR="006F1AFC" w:rsidRPr="002F70BD">
        <w:rPr>
          <w:rFonts w:ascii="Tahoma" w:hAnsi="Tahoma" w:cs="Tahoma"/>
          <w:sz w:val="22"/>
          <w:szCs w:val="22"/>
          <w:lang w:val="ro-RO" w:eastAsia="en-US"/>
        </w:rPr>
        <w:t>te</w:t>
      </w:r>
      <w:r w:rsidR="00A16C70" w:rsidRPr="002F70BD">
        <w:rPr>
          <w:rFonts w:ascii="Tahoma" w:hAnsi="Tahoma" w:cs="Tahoma"/>
          <w:sz w:val="22"/>
          <w:szCs w:val="22"/>
          <w:lang w:val="ro-RO" w:eastAsia="en-US"/>
        </w:rPr>
        <w:t xml:space="preserve"> o scrisoare în acest sens </w:t>
      </w:r>
      <w:r w:rsidR="00B1004B" w:rsidRPr="002F70BD">
        <w:rPr>
          <w:rFonts w:ascii="Tahoma" w:hAnsi="Tahoma" w:cs="Tahoma"/>
          <w:sz w:val="22"/>
          <w:szCs w:val="22"/>
          <w:lang w:val="ro-RO" w:eastAsia="en-US"/>
        </w:rPr>
        <w:t>P</w:t>
      </w:r>
      <w:r w:rsidR="001526C8" w:rsidRPr="002F70BD">
        <w:rPr>
          <w:rFonts w:ascii="Tahoma" w:hAnsi="Tahoma" w:cs="Tahoma"/>
          <w:sz w:val="22"/>
          <w:szCs w:val="22"/>
          <w:lang w:val="ro-RO" w:eastAsia="en-US"/>
        </w:rPr>
        <w:t>a</w:t>
      </w:r>
      <w:r w:rsidR="00A16C70" w:rsidRPr="002F70BD">
        <w:rPr>
          <w:rFonts w:ascii="Tahoma" w:hAnsi="Tahoma" w:cs="Tahoma"/>
          <w:sz w:val="22"/>
          <w:szCs w:val="22"/>
          <w:lang w:val="ro-RO" w:eastAsia="en-US"/>
        </w:rPr>
        <w:t>rticipantului</w:t>
      </w:r>
      <w:r w:rsidR="00072557">
        <w:rPr>
          <w:rFonts w:ascii="Tahoma" w:hAnsi="Tahoma" w:cs="Tahoma"/>
          <w:sz w:val="22"/>
          <w:szCs w:val="22"/>
          <w:lang w:val="ro-RO" w:eastAsia="en-US"/>
        </w:rPr>
        <w:t xml:space="preserve"> respectiv</w:t>
      </w:r>
      <w:r w:rsidR="00A16C70" w:rsidRPr="002F70BD">
        <w:rPr>
          <w:rFonts w:ascii="Tahoma" w:hAnsi="Tahoma" w:cs="Tahoma"/>
          <w:sz w:val="22"/>
          <w:szCs w:val="22"/>
          <w:lang w:val="ro-RO" w:eastAsia="en-US"/>
        </w:rPr>
        <w:t xml:space="preserve">, conform modelului din Anexa </w:t>
      </w:r>
      <w:r w:rsidRPr="002F70BD">
        <w:rPr>
          <w:rFonts w:ascii="Tahoma" w:hAnsi="Tahoma" w:cs="Tahoma"/>
          <w:sz w:val="22"/>
          <w:szCs w:val="22"/>
          <w:lang w:val="ro-RO" w:eastAsia="en-US"/>
        </w:rPr>
        <w:t>9</w:t>
      </w:r>
      <w:r w:rsidR="00A16C70" w:rsidRPr="002F70BD">
        <w:rPr>
          <w:rFonts w:ascii="Tahoma" w:hAnsi="Tahoma" w:cs="Tahoma"/>
          <w:sz w:val="22"/>
          <w:szCs w:val="22"/>
          <w:lang w:val="ro-RO" w:eastAsia="en-US"/>
        </w:rPr>
        <w:t>.</w:t>
      </w:r>
    </w:p>
    <w:p w14:paraId="779902B1" w14:textId="65A5FF33" w:rsidR="0004045B" w:rsidRPr="002F70BD" w:rsidRDefault="00AC7031">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 xml:space="preserve">Dacă </w:t>
      </w:r>
      <w:r w:rsidR="00E5308B" w:rsidRPr="002F70BD">
        <w:rPr>
          <w:rFonts w:ascii="Tahoma" w:hAnsi="Tahoma" w:cs="Tahoma"/>
          <w:sz w:val="22"/>
          <w:szCs w:val="22"/>
          <w:lang w:val="ro-RO" w:eastAsia="en-US"/>
        </w:rPr>
        <w:t>abaterile menționate la pct. 6.5.</w:t>
      </w:r>
      <w:r w:rsidR="008E316B" w:rsidRPr="002F70BD">
        <w:rPr>
          <w:rFonts w:ascii="Tahoma" w:hAnsi="Tahoma" w:cs="Tahoma"/>
          <w:sz w:val="22"/>
          <w:szCs w:val="22"/>
          <w:lang w:val="ro-RO" w:eastAsia="en-US"/>
        </w:rPr>
        <w:t>3.</w:t>
      </w:r>
      <w:r w:rsidR="00E5308B"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 xml:space="preserve">au fost comise în mod repetat </w:t>
      </w:r>
      <w:r w:rsidR="000137D8" w:rsidRPr="002F70BD">
        <w:rPr>
          <w:rFonts w:ascii="Tahoma" w:hAnsi="Tahoma" w:cs="Tahoma"/>
          <w:sz w:val="22"/>
          <w:szCs w:val="22"/>
          <w:lang w:val="ro-RO" w:eastAsia="en-US"/>
        </w:rPr>
        <w:t>(</w:t>
      </w:r>
      <w:r w:rsidRPr="002F70BD">
        <w:rPr>
          <w:rFonts w:ascii="Tahoma" w:hAnsi="Tahoma" w:cs="Tahoma"/>
          <w:sz w:val="22"/>
          <w:szCs w:val="22"/>
          <w:lang w:val="ro-RO" w:eastAsia="en-US"/>
        </w:rPr>
        <w:t>în numărul specificat în Anexa 4</w:t>
      </w:r>
      <w:r w:rsidR="000137D8" w:rsidRPr="002F70BD">
        <w:rPr>
          <w:rFonts w:ascii="Tahoma" w:hAnsi="Tahoma" w:cs="Tahoma"/>
          <w:sz w:val="22"/>
          <w:szCs w:val="22"/>
          <w:lang w:val="ro-RO" w:eastAsia="en-US"/>
        </w:rPr>
        <w:t>)</w:t>
      </w:r>
      <w:r w:rsidRPr="002F70BD">
        <w:rPr>
          <w:rFonts w:ascii="Tahoma" w:hAnsi="Tahoma" w:cs="Tahoma"/>
          <w:sz w:val="22"/>
          <w:szCs w:val="22"/>
          <w:lang w:val="ro-RO" w:eastAsia="en-US"/>
        </w:rPr>
        <w:t>, OP</w:t>
      </w:r>
      <w:r w:rsidR="005722B6">
        <w:rPr>
          <w:rFonts w:ascii="Tahoma" w:hAnsi="Tahoma" w:cs="Tahoma"/>
          <w:sz w:val="22"/>
          <w:szCs w:val="22"/>
          <w:lang w:val="ro-RO" w:eastAsia="en-US"/>
        </w:rPr>
        <w:t>EM S.R.L.</w:t>
      </w:r>
      <w:r w:rsidRPr="002F70BD">
        <w:rPr>
          <w:rFonts w:ascii="Tahoma" w:hAnsi="Tahoma" w:cs="Tahoma"/>
          <w:sz w:val="22"/>
          <w:szCs w:val="22"/>
          <w:lang w:val="ro-RO" w:eastAsia="en-US"/>
        </w:rPr>
        <w:t xml:space="preserve"> revocă înregistrarea ca Participant la </w:t>
      </w:r>
      <w:r w:rsidR="00072557">
        <w:rPr>
          <w:rFonts w:ascii="Tahoma" w:hAnsi="Tahoma" w:cs="Tahoma"/>
          <w:sz w:val="22"/>
          <w:szCs w:val="22"/>
          <w:lang w:val="ro-RO" w:eastAsia="en-US"/>
        </w:rPr>
        <w:t>PZU</w:t>
      </w:r>
      <w:r w:rsidR="00072557" w:rsidRPr="00E47E0F">
        <w:rPr>
          <w:rFonts w:ascii="Tahoma" w:hAnsi="Tahoma" w:cs="Tahoma"/>
          <w:sz w:val="22"/>
          <w:szCs w:val="22"/>
          <w:lang w:val="ro-RO" w:eastAsia="en-US"/>
        </w:rPr>
        <w:t xml:space="preserve"> </w:t>
      </w:r>
      <w:r w:rsidR="00072557" w:rsidRPr="002F70BD">
        <w:rPr>
          <w:rFonts w:ascii="Tahoma" w:hAnsi="Tahoma" w:cs="Tahoma"/>
          <w:sz w:val="22"/>
          <w:szCs w:val="22"/>
          <w:lang w:val="ro-RO" w:eastAsia="en-US"/>
        </w:rPr>
        <w:t xml:space="preserve">sau </w:t>
      </w:r>
      <w:r w:rsidR="00072557">
        <w:rPr>
          <w:rFonts w:ascii="Tahoma" w:hAnsi="Tahoma" w:cs="Tahoma"/>
          <w:sz w:val="22"/>
          <w:szCs w:val="22"/>
          <w:lang w:val="ro-RO" w:eastAsia="en-US"/>
        </w:rPr>
        <w:t>PPZ</w:t>
      </w:r>
      <w:r w:rsidRPr="002F70BD">
        <w:rPr>
          <w:rFonts w:ascii="Tahoma" w:hAnsi="Tahoma" w:cs="Tahoma"/>
          <w:sz w:val="22"/>
          <w:szCs w:val="22"/>
          <w:lang w:val="ro-RO" w:eastAsia="en-US"/>
        </w:rPr>
        <w:t xml:space="preserve"> a operatorului economic respectiv</w:t>
      </w:r>
      <w:r w:rsidR="00EB512E" w:rsidRPr="002F70BD">
        <w:rPr>
          <w:rFonts w:ascii="Tahoma" w:hAnsi="Tahoma" w:cs="Tahoma"/>
          <w:sz w:val="22"/>
          <w:szCs w:val="22"/>
          <w:lang w:val="ro-RO" w:eastAsia="en-US"/>
        </w:rPr>
        <w:t xml:space="preserve"> și îi comunică acestuia motivele și data de la care este revocat, printr-o scrisoare conform modelului di</w:t>
      </w:r>
      <w:r w:rsidR="00E5308B" w:rsidRPr="002F70BD">
        <w:rPr>
          <w:rFonts w:ascii="Tahoma" w:hAnsi="Tahoma" w:cs="Tahoma"/>
          <w:sz w:val="22"/>
          <w:szCs w:val="22"/>
          <w:lang w:val="ro-RO" w:eastAsia="en-US"/>
        </w:rPr>
        <w:t>n</w:t>
      </w:r>
      <w:r w:rsidR="00EB512E" w:rsidRPr="002F70BD">
        <w:rPr>
          <w:rFonts w:ascii="Tahoma" w:hAnsi="Tahoma" w:cs="Tahoma"/>
          <w:sz w:val="22"/>
          <w:szCs w:val="22"/>
          <w:lang w:val="ro-RO" w:eastAsia="en-US"/>
        </w:rPr>
        <w:t xml:space="preserve"> Anexa </w:t>
      </w:r>
      <w:r w:rsidR="004D511F" w:rsidRPr="002F70BD">
        <w:rPr>
          <w:rFonts w:ascii="Tahoma" w:hAnsi="Tahoma" w:cs="Tahoma"/>
          <w:sz w:val="22"/>
          <w:szCs w:val="22"/>
          <w:lang w:val="ro-RO" w:eastAsia="en-US"/>
        </w:rPr>
        <w:t>7</w:t>
      </w:r>
      <w:r w:rsidR="00EB512E" w:rsidRPr="002F70BD">
        <w:rPr>
          <w:rFonts w:ascii="Tahoma" w:hAnsi="Tahoma" w:cs="Tahoma"/>
          <w:sz w:val="22"/>
          <w:szCs w:val="22"/>
          <w:lang w:val="ro-RO" w:eastAsia="en-US"/>
        </w:rPr>
        <w:t>.</w:t>
      </w:r>
      <w:r w:rsidRPr="002F70BD">
        <w:rPr>
          <w:rFonts w:ascii="Tahoma" w:hAnsi="Tahoma" w:cs="Tahoma"/>
          <w:sz w:val="22"/>
          <w:szCs w:val="22"/>
          <w:lang w:val="ro-RO" w:eastAsia="en-US"/>
        </w:rPr>
        <w:t xml:space="preserve"> </w:t>
      </w:r>
    </w:p>
    <w:p w14:paraId="6690DF27" w14:textId="0BA38B35" w:rsidR="00A16C70" w:rsidRPr="002F70BD" w:rsidRDefault="00A16C70">
      <w:pPr>
        <w:numPr>
          <w:ilvl w:val="2"/>
          <w:numId w:val="6"/>
        </w:numPr>
        <w:tabs>
          <w:tab w:val="left" w:pos="900"/>
          <w:tab w:val="left" w:pos="153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rPr>
        <w:t xml:space="preserve">Revocarea </w:t>
      </w:r>
      <w:r w:rsidR="00B1004B" w:rsidRPr="002F70BD">
        <w:rPr>
          <w:rFonts w:ascii="Tahoma" w:hAnsi="Tahoma" w:cs="Tahoma"/>
          <w:sz w:val="22"/>
          <w:szCs w:val="22"/>
          <w:lang w:val="ro-RO"/>
        </w:rPr>
        <w:t>P</w:t>
      </w:r>
      <w:r w:rsidRPr="002F70BD">
        <w:rPr>
          <w:rFonts w:ascii="Tahoma" w:hAnsi="Tahoma" w:cs="Tahoma"/>
          <w:sz w:val="22"/>
          <w:szCs w:val="22"/>
          <w:lang w:val="ro-RO"/>
        </w:rPr>
        <w:t xml:space="preserve">articipantului </w:t>
      </w:r>
      <w:r w:rsidR="00072557">
        <w:rPr>
          <w:rFonts w:ascii="Tahoma" w:hAnsi="Tahoma" w:cs="Tahoma"/>
          <w:sz w:val="22"/>
          <w:szCs w:val="22"/>
          <w:lang w:val="ro-RO"/>
        </w:rPr>
        <w:t xml:space="preserve">de la </w:t>
      </w:r>
      <w:r w:rsidR="00072557">
        <w:rPr>
          <w:rFonts w:ascii="Tahoma" w:hAnsi="Tahoma" w:cs="Tahoma"/>
          <w:sz w:val="22"/>
          <w:szCs w:val="22"/>
          <w:lang w:val="ro-RO" w:eastAsia="en-US"/>
        </w:rPr>
        <w:t>PZU</w:t>
      </w:r>
      <w:r w:rsidR="00072557" w:rsidRPr="00E47E0F">
        <w:rPr>
          <w:rFonts w:ascii="Tahoma" w:hAnsi="Tahoma" w:cs="Tahoma"/>
          <w:sz w:val="22"/>
          <w:szCs w:val="22"/>
          <w:lang w:val="ro-RO" w:eastAsia="en-US"/>
        </w:rPr>
        <w:t xml:space="preserve"> </w:t>
      </w:r>
      <w:r w:rsidR="00072557" w:rsidRPr="002F70BD">
        <w:rPr>
          <w:rFonts w:ascii="Tahoma" w:hAnsi="Tahoma" w:cs="Tahoma"/>
          <w:sz w:val="22"/>
          <w:szCs w:val="22"/>
          <w:lang w:val="ro-RO" w:eastAsia="en-US"/>
        </w:rPr>
        <w:t xml:space="preserve">sau </w:t>
      </w:r>
      <w:r w:rsidR="00072557">
        <w:rPr>
          <w:rFonts w:ascii="Tahoma" w:hAnsi="Tahoma" w:cs="Tahoma"/>
          <w:sz w:val="22"/>
          <w:szCs w:val="22"/>
          <w:lang w:val="ro-RO" w:eastAsia="en-US"/>
        </w:rPr>
        <w:t xml:space="preserve">PPZ </w:t>
      </w:r>
      <w:r w:rsidRPr="002F70BD">
        <w:rPr>
          <w:rFonts w:ascii="Tahoma" w:hAnsi="Tahoma" w:cs="Tahoma"/>
          <w:sz w:val="22"/>
          <w:szCs w:val="22"/>
          <w:lang w:val="ro-RO"/>
        </w:rPr>
        <w:t xml:space="preserve">îşi produce efectele de drept începând cu prima zi </w:t>
      </w:r>
      <w:r w:rsidR="004E6ECB" w:rsidRPr="002F70BD">
        <w:rPr>
          <w:rFonts w:ascii="Tahoma" w:hAnsi="Tahoma" w:cs="Tahoma"/>
          <w:sz w:val="22"/>
          <w:szCs w:val="22"/>
          <w:lang w:val="ro-RO"/>
        </w:rPr>
        <w:t xml:space="preserve">calendaristică </w:t>
      </w:r>
      <w:r w:rsidRPr="002F70BD">
        <w:rPr>
          <w:rFonts w:ascii="Tahoma" w:hAnsi="Tahoma" w:cs="Tahoma"/>
          <w:sz w:val="22"/>
          <w:szCs w:val="22"/>
          <w:lang w:val="ro-RO"/>
        </w:rPr>
        <w:t xml:space="preserve">după </w:t>
      </w:r>
      <w:r w:rsidR="00E15D98" w:rsidRPr="002F70BD">
        <w:rPr>
          <w:rFonts w:ascii="Tahoma" w:hAnsi="Tahoma" w:cs="Tahoma"/>
          <w:sz w:val="22"/>
          <w:szCs w:val="22"/>
          <w:lang w:val="ro-RO"/>
        </w:rPr>
        <w:t xml:space="preserve">încheierea </w:t>
      </w:r>
      <w:r w:rsidRPr="002F70BD">
        <w:rPr>
          <w:rFonts w:ascii="Tahoma" w:hAnsi="Tahoma" w:cs="Tahoma"/>
          <w:sz w:val="22"/>
          <w:szCs w:val="22"/>
          <w:lang w:val="ro-RO"/>
        </w:rPr>
        <w:t>perioadei de suspendare</w:t>
      </w:r>
      <w:r w:rsidR="00EB512E" w:rsidRPr="002F70BD">
        <w:rPr>
          <w:rFonts w:ascii="Tahoma" w:hAnsi="Tahoma" w:cs="Tahoma"/>
          <w:sz w:val="22"/>
          <w:szCs w:val="22"/>
          <w:lang w:val="ro-RO"/>
        </w:rPr>
        <w:t xml:space="preserve"> pentru cazurile menționate la pct. 6.5.</w:t>
      </w:r>
      <w:r w:rsidR="00BD1EB9" w:rsidRPr="002F70BD">
        <w:rPr>
          <w:rFonts w:ascii="Tahoma" w:hAnsi="Tahoma" w:cs="Tahoma"/>
          <w:sz w:val="22"/>
          <w:szCs w:val="22"/>
          <w:lang w:val="ro-RO"/>
        </w:rPr>
        <w:t>5</w:t>
      </w:r>
      <w:r w:rsidR="001F558F" w:rsidRPr="002F70BD">
        <w:rPr>
          <w:rFonts w:ascii="Tahoma" w:hAnsi="Tahoma" w:cs="Tahoma"/>
          <w:sz w:val="22"/>
          <w:szCs w:val="22"/>
          <w:lang w:val="ro-RO"/>
        </w:rPr>
        <w:t>. și 6.5.7.</w:t>
      </w:r>
      <w:r w:rsidR="00344CA9" w:rsidRPr="002F70BD">
        <w:rPr>
          <w:rFonts w:ascii="Tahoma" w:hAnsi="Tahoma" w:cs="Tahoma"/>
          <w:sz w:val="22"/>
          <w:szCs w:val="22"/>
          <w:lang w:val="ro-RO"/>
        </w:rPr>
        <w:t xml:space="preserve"> Revocarea se aplică imediat ce </w:t>
      </w:r>
      <w:r w:rsidR="00AB1DF9" w:rsidRPr="002F70BD">
        <w:rPr>
          <w:rFonts w:ascii="Tahoma" w:hAnsi="Tahoma" w:cs="Tahoma"/>
          <w:sz w:val="22"/>
          <w:szCs w:val="22"/>
          <w:lang w:val="ro-RO"/>
        </w:rPr>
        <w:t>OPEM S.R.L.</w:t>
      </w:r>
      <w:r w:rsidR="00344CA9" w:rsidRPr="002F70BD">
        <w:rPr>
          <w:rFonts w:ascii="Tahoma" w:hAnsi="Tahoma" w:cs="Tahoma"/>
          <w:sz w:val="22"/>
          <w:szCs w:val="22"/>
          <w:lang w:val="ro-RO"/>
        </w:rPr>
        <w:t xml:space="preserve"> a luat la cunoștință </w:t>
      </w:r>
      <w:r w:rsidR="00D64B2A" w:rsidRPr="002F70BD">
        <w:rPr>
          <w:rFonts w:ascii="Tahoma" w:hAnsi="Tahoma" w:cs="Tahoma"/>
          <w:sz w:val="22"/>
          <w:szCs w:val="22"/>
          <w:lang w:val="ro-RO"/>
        </w:rPr>
        <w:t xml:space="preserve">de emiterea noii decizii a ANRE, </w:t>
      </w:r>
      <w:r w:rsidR="00344CA9" w:rsidRPr="002F70BD">
        <w:rPr>
          <w:rFonts w:ascii="Tahoma" w:hAnsi="Tahoma" w:cs="Tahoma"/>
          <w:sz w:val="22"/>
          <w:szCs w:val="22"/>
          <w:lang w:val="ro-RO"/>
        </w:rPr>
        <w:t>în cazul specificat la poz.</w:t>
      </w:r>
      <w:r w:rsidR="00057F16">
        <w:rPr>
          <w:rFonts w:ascii="Tahoma" w:hAnsi="Tahoma" w:cs="Tahoma"/>
          <w:sz w:val="22"/>
          <w:szCs w:val="22"/>
          <w:lang w:val="ro-RO"/>
        </w:rPr>
        <w:t>3</w:t>
      </w:r>
      <w:r w:rsidR="00344CA9" w:rsidRPr="002F70BD">
        <w:rPr>
          <w:rFonts w:ascii="Tahoma" w:hAnsi="Tahoma" w:cs="Tahoma"/>
          <w:sz w:val="22"/>
          <w:szCs w:val="22"/>
          <w:lang w:val="ro-RO"/>
        </w:rPr>
        <w:t xml:space="preserve"> din Anexa 4.</w:t>
      </w:r>
    </w:p>
    <w:p w14:paraId="7B1C5D9C" w14:textId="34FD5C61" w:rsidR="00B26D8E" w:rsidRPr="002F70BD" w:rsidRDefault="00B26D8E">
      <w:pPr>
        <w:numPr>
          <w:ilvl w:val="2"/>
          <w:numId w:val="6"/>
        </w:numPr>
        <w:tabs>
          <w:tab w:val="left" w:pos="900"/>
          <w:tab w:val="left" w:pos="153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lastRenderedPageBreak/>
        <w:t xml:space="preserve">OPEE revocă înregistrarea unui participant </w:t>
      </w:r>
      <w:r w:rsidR="009C5052">
        <w:rPr>
          <w:rFonts w:ascii="Tahoma" w:hAnsi="Tahoma" w:cs="Tahoma"/>
          <w:sz w:val="22"/>
          <w:szCs w:val="22"/>
          <w:lang w:val="ro-RO" w:eastAsia="en-US"/>
        </w:rPr>
        <w:t xml:space="preserve">de </w:t>
      </w:r>
      <w:r w:rsidRPr="002F70BD">
        <w:rPr>
          <w:rFonts w:ascii="Tahoma" w:hAnsi="Tahoma" w:cs="Tahoma"/>
          <w:sz w:val="22"/>
          <w:szCs w:val="22"/>
          <w:lang w:val="ro-RO" w:eastAsia="en-US"/>
        </w:rPr>
        <w:t>la PZU</w:t>
      </w:r>
      <w:r w:rsidR="009C5052" w:rsidRPr="009C5052">
        <w:rPr>
          <w:rFonts w:ascii="Tahoma" w:hAnsi="Tahoma" w:cs="Tahoma"/>
          <w:sz w:val="22"/>
          <w:szCs w:val="22"/>
          <w:lang w:val="ro-RO" w:eastAsia="en-US"/>
        </w:rPr>
        <w:t xml:space="preserve"> </w:t>
      </w:r>
      <w:r w:rsidR="009C5052" w:rsidRPr="002F70BD">
        <w:rPr>
          <w:rFonts w:ascii="Tahoma" w:hAnsi="Tahoma" w:cs="Tahoma"/>
          <w:sz w:val="22"/>
          <w:szCs w:val="22"/>
          <w:lang w:val="ro-RO" w:eastAsia="en-US"/>
        </w:rPr>
        <w:t xml:space="preserve">sau </w:t>
      </w:r>
      <w:r w:rsidR="009C5052">
        <w:rPr>
          <w:rFonts w:ascii="Tahoma" w:hAnsi="Tahoma" w:cs="Tahoma"/>
          <w:sz w:val="22"/>
          <w:szCs w:val="22"/>
          <w:lang w:val="ro-RO" w:eastAsia="en-US"/>
        </w:rPr>
        <w:t>PPZ</w:t>
      </w:r>
      <w:r w:rsidRPr="002F70BD">
        <w:rPr>
          <w:rFonts w:ascii="Tahoma" w:hAnsi="Tahoma" w:cs="Tahoma"/>
          <w:sz w:val="22"/>
          <w:szCs w:val="22"/>
          <w:lang w:val="ro-RO" w:eastAsia="en-US"/>
        </w:rPr>
        <w:t xml:space="preserve">, transmițând o notificare corespunzătoare cu </w:t>
      </w:r>
      <w:r w:rsidR="0005025C" w:rsidRPr="002F70BD">
        <w:rPr>
          <w:rFonts w:ascii="Tahoma" w:hAnsi="Tahoma" w:cs="Tahoma"/>
          <w:sz w:val="22"/>
          <w:szCs w:val="22"/>
          <w:lang w:val="ro-RO" w:eastAsia="en-US"/>
        </w:rPr>
        <w:t>5 (cinci) zile lucrătoare în avans faţă de sfârşitul perioadei de suspendare şi momentul intrării în efectivitate a revocării (Anexa 7).</w:t>
      </w:r>
    </w:p>
    <w:p w14:paraId="5ECDBC46" w14:textId="77777777" w:rsidR="00A16C70" w:rsidRPr="002F70BD" w:rsidRDefault="00A16C70" w:rsidP="00EE2CAA">
      <w:pPr>
        <w:tabs>
          <w:tab w:val="left" w:pos="900"/>
          <w:tab w:val="left" w:pos="1710"/>
        </w:tabs>
        <w:spacing w:before="120" w:line="276" w:lineRule="auto"/>
        <w:ind w:left="900"/>
        <w:jc w:val="both"/>
        <w:rPr>
          <w:rFonts w:ascii="Tahoma" w:hAnsi="Tahoma" w:cs="Tahoma"/>
          <w:sz w:val="22"/>
          <w:szCs w:val="22"/>
          <w:lang w:val="ro-RO" w:eastAsia="en-US"/>
        </w:rPr>
      </w:pPr>
    </w:p>
    <w:p w14:paraId="15BCB2DB" w14:textId="334BF6FA" w:rsidR="00A16C70" w:rsidRPr="002F70BD" w:rsidRDefault="00A16C70">
      <w:pPr>
        <w:numPr>
          <w:ilvl w:val="1"/>
          <w:numId w:val="6"/>
        </w:numPr>
        <w:spacing w:before="120" w:line="276" w:lineRule="auto"/>
        <w:ind w:left="630" w:hanging="540"/>
        <w:jc w:val="both"/>
        <w:rPr>
          <w:rFonts w:ascii="Tahoma" w:hAnsi="Tahoma" w:cs="Tahoma"/>
          <w:b/>
          <w:bCs/>
          <w:sz w:val="22"/>
          <w:szCs w:val="22"/>
          <w:lang w:val="ro-RO" w:eastAsia="en-US"/>
        </w:rPr>
      </w:pPr>
      <w:r w:rsidRPr="002F70BD">
        <w:rPr>
          <w:rFonts w:ascii="Tahoma" w:hAnsi="Tahoma" w:cs="Tahoma"/>
          <w:b/>
          <w:bCs/>
          <w:sz w:val="22"/>
          <w:szCs w:val="22"/>
          <w:lang w:val="ro-RO" w:eastAsia="en-US"/>
        </w:rPr>
        <w:t xml:space="preserve"> CONSECINŢELE RETRAGERII, SUSPENDĂRII, REVOCĂRII UNUI PARTICIPANT</w:t>
      </w:r>
      <w:r w:rsidR="00CC170E">
        <w:rPr>
          <w:rFonts w:ascii="Tahoma" w:hAnsi="Tahoma" w:cs="Tahoma"/>
          <w:b/>
          <w:bCs/>
          <w:sz w:val="22"/>
          <w:szCs w:val="22"/>
          <w:lang w:val="ro-RO" w:eastAsia="en-US"/>
        </w:rPr>
        <w:t xml:space="preserve"> DE LA PZU SAU PPZ</w:t>
      </w:r>
    </w:p>
    <w:p w14:paraId="032644D8" w14:textId="1F48263B" w:rsidR="00A16C70" w:rsidRPr="002F70BD" w:rsidRDefault="00A16C70">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rPr>
        <w:t xml:space="preserve">În condiţiile în care un Participant se retrage sau este suspendat de la tranzacţionare sau înregistrarea sa ca Participant la </w:t>
      </w:r>
      <w:r w:rsidR="00774ACD">
        <w:rPr>
          <w:rFonts w:ascii="Tahoma" w:hAnsi="Tahoma" w:cs="Tahoma"/>
          <w:sz w:val="22"/>
          <w:szCs w:val="22"/>
          <w:lang w:val="ro-RO"/>
        </w:rPr>
        <w:t>PZU sau PPZ</w:t>
      </w:r>
      <w:r w:rsidRPr="002F70BD">
        <w:rPr>
          <w:rFonts w:ascii="Tahoma" w:hAnsi="Tahoma" w:cs="Tahoma"/>
          <w:sz w:val="22"/>
          <w:szCs w:val="22"/>
          <w:lang w:val="ro-RO"/>
        </w:rPr>
        <w:t xml:space="preserve"> este revocată de </w:t>
      </w:r>
      <w:r w:rsidR="00AB1DF9" w:rsidRPr="002F70BD">
        <w:rPr>
          <w:rFonts w:ascii="Tahoma" w:hAnsi="Tahoma" w:cs="Tahoma"/>
          <w:sz w:val="22"/>
          <w:szCs w:val="22"/>
          <w:lang w:val="ro-RO"/>
        </w:rPr>
        <w:t>OPEM S.R.L.</w:t>
      </w:r>
      <w:r w:rsidRPr="002F70BD">
        <w:rPr>
          <w:rFonts w:ascii="Tahoma" w:hAnsi="Tahoma" w:cs="Tahoma"/>
          <w:sz w:val="22"/>
          <w:szCs w:val="22"/>
          <w:lang w:val="ro-RO"/>
        </w:rPr>
        <w:t>, respectivul operator economic nu mai are dreptul să transmită/</w:t>
      </w:r>
      <w:r w:rsidR="00074237" w:rsidRPr="002F70BD">
        <w:rPr>
          <w:rFonts w:ascii="Tahoma" w:hAnsi="Tahoma" w:cs="Tahoma"/>
          <w:sz w:val="22"/>
          <w:szCs w:val="22"/>
          <w:lang w:val="ro-RO"/>
        </w:rPr>
        <w:t xml:space="preserve"> </w:t>
      </w:r>
      <w:r w:rsidRPr="002F70BD">
        <w:rPr>
          <w:rFonts w:ascii="Tahoma" w:hAnsi="Tahoma" w:cs="Tahoma"/>
          <w:sz w:val="22"/>
          <w:szCs w:val="22"/>
          <w:lang w:val="ro-RO"/>
        </w:rPr>
        <w:t>introducă oferte pe piața respectivă, iar toate ofertele validate ale acestuia</w:t>
      </w:r>
      <w:r w:rsidR="00DD5854" w:rsidRPr="002F70BD">
        <w:rPr>
          <w:rFonts w:ascii="Tahoma" w:hAnsi="Tahoma" w:cs="Tahoma"/>
          <w:sz w:val="22"/>
          <w:szCs w:val="22"/>
          <w:lang w:val="ro-RO"/>
        </w:rPr>
        <w:t>,</w:t>
      </w:r>
      <w:r w:rsidRPr="002F70BD">
        <w:rPr>
          <w:rFonts w:ascii="Tahoma" w:hAnsi="Tahoma" w:cs="Tahoma"/>
          <w:sz w:val="22"/>
          <w:szCs w:val="22"/>
          <w:lang w:val="ro-RO"/>
        </w:rPr>
        <w:t xml:space="preserve"> cu tranzacționare în perioada ulterioară datei intrării în vigoare a retragerii, suspendării sau revocării, vor fi anulate.</w:t>
      </w:r>
    </w:p>
    <w:p w14:paraId="6E2BB84E" w14:textId="5CBBECAD" w:rsidR="00A16C70" w:rsidRPr="002F70BD" w:rsidRDefault="001F660A">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eastAsia="en-US"/>
        </w:rPr>
        <w:t xml:space="preserve">Urmare a </w:t>
      </w:r>
      <w:r w:rsidR="00A16C70" w:rsidRPr="002F70BD">
        <w:rPr>
          <w:rFonts w:ascii="Tahoma" w:hAnsi="Tahoma" w:cs="Tahoma"/>
          <w:sz w:val="22"/>
          <w:szCs w:val="22"/>
          <w:lang w:val="ro-RO"/>
        </w:rPr>
        <w:t>suspendării/</w:t>
      </w:r>
      <w:r w:rsidR="00074237" w:rsidRPr="002F70BD">
        <w:rPr>
          <w:rFonts w:ascii="Tahoma" w:hAnsi="Tahoma" w:cs="Tahoma"/>
          <w:sz w:val="22"/>
          <w:szCs w:val="22"/>
          <w:lang w:val="ro-RO"/>
        </w:rPr>
        <w:t xml:space="preserve"> </w:t>
      </w:r>
      <w:r w:rsidR="00A16C70" w:rsidRPr="002F70BD">
        <w:rPr>
          <w:rFonts w:ascii="Tahoma" w:hAnsi="Tahoma" w:cs="Tahoma"/>
          <w:sz w:val="22"/>
          <w:szCs w:val="22"/>
          <w:lang w:val="ro-RO" w:eastAsia="en-US"/>
        </w:rPr>
        <w:t>retragerii/</w:t>
      </w:r>
      <w:r w:rsidR="00074237" w:rsidRPr="002F70BD">
        <w:rPr>
          <w:rFonts w:ascii="Tahoma" w:hAnsi="Tahoma" w:cs="Tahoma"/>
          <w:sz w:val="22"/>
          <w:szCs w:val="22"/>
          <w:lang w:val="ro-RO" w:eastAsia="en-US"/>
        </w:rPr>
        <w:t xml:space="preserve"> </w:t>
      </w:r>
      <w:r w:rsidR="00A16C70" w:rsidRPr="002F70BD">
        <w:rPr>
          <w:rFonts w:ascii="Tahoma" w:hAnsi="Tahoma" w:cs="Tahoma"/>
          <w:sz w:val="22"/>
          <w:szCs w:val="22"/>
          <w:lang w:val="ro-RO" w:eastAsia="en-US"/>
        </w:rPr>
        <w:t xml:space="preserve">revocării unui </w:t>
      </w:r>
      <w:r w:rsidR="009A033B" w:rsidRPr="002F70BD">
        <w:rPr>
          <w:rFonts w:ascii="Tahoma" w:hAnsi="Tahoma" w:cs="Tahoma"/>
          <w:sz w:val="22"/>
          <w:szCs w:val="22"/>
          <w:lang w:val="ro-RO" w:eastAsia="en-US"/>
        </w:rPr>
        <w:t>P</w:t>
      </w:r>
      <w:r w:rsidR="00A16C70" w:rsidRPr="002F70BD">
        <w:rPr>
          <w:rFonts w:ascii="Tahoma" w:hAnsi="Tahoma" w:cs="Tahoma"/>
          <w:sz w:val="22"/>
          <w:szCs w:val="22"/>
          <w:lang w:val="ro-RO" w:eastAsia="en-US"/>
        </w:rPr>
        <w:t xml:space="preserve">articipant la </w:t>
      </w:r>
      <w:r w:rsidR="007A03B9">
        <w:rPr>
          <w:rFonts w:ascii="Tahoma" w:hAnsi="Tahoma" w:cs="Tahoma"/>
          <w:sz w:val="22"/>
          <w:szCs w:val="22"/>
          <w:lang w:val="ro-RO" w:eastAsia="en-US"/>
        </w:rPr>
        <w:t>PZU sau PPZ</w:t>
      </w:r>
      <w:r w:rsidR="00A16C70" w:rsidRPr="002F70BD">
        <w:rPr>
          <w:rFonts w:ascii="Tahoma" w:hAnsi="Tahoma" w:cs="Tahoma"/>
          <w:sz w:val="22"/>
          <w:szCs w:val="22"/>
          <w:lang w:val="ro-RO" w:eastAsia="en-US"/>
        </w:rPr>
        <w:t xml:space="preserve">, </w:t>
      </w:r>
      <w:r w:rsidR="00AB1DF9" w:rsidRPr="002F70BD">
        <w:rPr>
          <w:rFonts w:ascii="Tahoma" w:hAnsi="Tahoma" w:cs="Tahoma"/>
          <w:sz w:val="22"/>
          <w:szCs w:val="22"/>
          <w:lang w:val="ro-RO"/>
        </w:rPr>
        <w:t>OPEM S.R.L.</w:t>
      </w:r>
      <w:r w:rsidR="00A16C70" w:rsidRPr="002F70BD">
        <w:rPr>
          <w:rFonts w:ascii="Tahoma" w:hAnsi="Tahoma" w:cs="Tahoma"/>
          <w:sz w:val="22"/>
          <w:szCs w:val="22"/>
          <w:lang w:val="ro-RO" w:eastAsia="en-US"/>
        </w:rPr>
        <w:t xml:space="preserve"> consemn</w:t>
      </w:r>
      <w:r w:rsidR="00776096" w:rsidRPr="002F70BD">
        <w:rPr>
          <w:rFonts w:ascii="Tahoma" w:hAnsi="Tahoma" w:cs="Tahoma"/>
          <w:sz w:val="22"/>
          <w:szCs w:val="22"/>
          <w:lang w:val="ro-RO" w:eastAsia="en-US"/>
        </w:rPr>
        <w:t>e</w:t>
      </w:r>
      <w:r w:rsidR="00A16C70" w:rsidRPr="002F70BD">
        <w:rPr>
          <w:rFonts w:ascii="Tahoma" w:hAnsi="Tahoma" w:cs="Tahoma"/>
          <w:sz w:val="22"/>
          <w:szCs w:val="22"/>
          <w:lang w:val="ro-RO" w:eastAsia="en-US"/>
        </w:rPr>
        <w:t>a</w:t>
      </w:r>
      <w:r w:rsidR="00776096" w:rsidRPr="002F70BD">
        <w:rPr>
          <w:rFonts w:ascii="Tahoma" w:hAnsi="Tahoma" w:cs="Tahoma"/>
          <w:sz w:val="22"/>
          <w:szCs w:val="22"/>
          <w:lang w:val="ro-RO" w:eastAsia="en-US"/>
        </w:rPr>
        <w:t>ză</w:t>
      </w:r>
      <w:r w:rsidR="00A16C70" w:rsidRPr="002F70BD">
        <w:rPr>
          <w:rFonts w:ascii="Tahoma" w:hAnsi="Tahoma" w:cs="Tahoma"/>
          <w:sz w:val="22"/>
          <w:szCs w:val="22"/>
          <w:lang w:val="ro-RO" w:eastAsia="en-US"/>
        </w:rPr>
        <w:t xml:space="preserve"> aceasta în Registrul </w:t>
      </w:r>
      <w:r w:rsidR="00BB7D94">
        <w:rPr>
          <w:rFonts w:ascii="Tahoma" w:hAnsi="Tahoma" w:cs="Tahoma"/>
          <w:sz w:val="22"/>
          <w:szCs w:val="22"/>
          <w:lang w:val="ro-RO" w:eastAsia="en-US"/>
        </w:rPr>
        <w:t>de tranzacționare</w:t>
      </w:r>
      <w:r w:rsidR="00D0483A">
        <w:rPr>
          <w:rFonts w:ascii="Tahoma" w:hAnsi="Tahoma" w:cs="Tahoma"/>
          <w:sz w:val="22"/>
          <w:szCs w:val="22"/>
          <w:lang w:val="ro-RO"/>
        </w:rPr>
        <w:t xml:space="preserve"> </w:t>
      </w:r>
      <w:r w:rsidR="00A16C70" w:rsidRPr="002F70BD">
        <w:rPr>
          <w:rFonts w:ascii="Tahoma" w:hAnsi="Tahoma" w:cs="Tahoma"/>
          <w:sz w:val="22"/>
          <w:szCs w:val="22"/>
          <w:lang w:val="ro-RO"/>
        </w:rPr>
        <w:t xml:space="preserve">şi </w:t>
      </w:r>
      <w:r w:rsidR="00A16C70" w:rsidRPr="002F70BD">
        <w:rPr>
          <w:rFonts w:ascii="Tahoma" w:hAnsi="Tahoma" w:cs="Tahoma"/>
          <w:sz w:val="22"/>
          <w:szCs w:val="22"/>
          <w:lang w:val="ro-RO" w:eastAsia="en-US"/>
        </w:rPr>
        <w:t>public</w:t>
      </w:r>
      <w:r w:rsidR="00776096" w:rsidRPr="002F70BD">
        <w:rPr>
          <w:rFonts w:ascii="Tahoma" w:hAnsi="Tahoma" w:cs="Tahoma"/>
          <w:sz w:val="22"/>
          <w:szCs w:val="22"/>
          <w:lang w:val="ro-RO" w:eastAsia="en-US"/>
        </w:rPr>
        <w:t>ă</w:t>
      </w:r>
      <w:r w:rsidR="00A16C70" w:rsidRPr="002F70BD">
        <w:rPr>
          <w:rFonts w:ascii="Tahoma" w:hAnsi="Tahoma" w:cs="Tahoma"/>
          <w:sz w:val="22"/>
          <w:szCs w:val="22"/>
          <w:lang w:val="ro-RO" w:eastAsia="en-US"/>
        </w:rPr>
        <w:t xml:space="preserve"> numele </w:t>
      </w:r>
      <w:r w:rsidR="009A033B" w:rsidRPr="002F70BD">
        <w:rPr>
          <w:rFonts w:ascii="Tahoma" w:hAnsi="Tahoma" w:cs="Tahoma"/>
          <w:sz w:val="22"/>
          <w:szCs w:val="22"/>
          <w:lang w:val="ro-RO" w:eastAsia="en-US"/>
        </w:rPr>
        <w:t>P</w:t>
      </w:r>
      <w:r w:rsidR="00A16C70" w:rsidRPr="002F70BD">
        <w:rPr>
          <w:rFonts w:ascii="Tahoma" w:hAnsi="Tahoma" w:cs="Tahoma"/>
          <w:sz w:val="22"/>
          <w:szCs w:val="22"/>
          <w:lang w:val="ro-RO" w:eastAsia="en-US"/>
        </w:rPr>
        <w:t xml:space="preserve">articipantului şi data </w:t>
      </w:r>
      <w:r w:rsidR="00A16C70" w:rsidRPr="002F70BD">
        <w:rPr>
          <w:rFonts w:ascii="Tahoma" w:hAnsi="Tahoma" w:cs="Tahoma"/>
          <w:sz w:val="22"/>
          <w:szCs w:val="22"/>
          <w:lang w:val="ro-RO"/>
        </w:rPr>
        <w:t>suspendării/</w:t>
      </w:r>
      <w:r w:rsidR="00A16C70" w:rsidRPr="002F70BD">
        <w:rPr>
          <w:rFonts w:ascii="Tahoma" w:hAnsi="Tahoma" w:cs="Tahoma"/>
          <w:sz w:val="22"/>
          <w:szCs w:val="22"/>
          <w:lang w:val="ro-RO" w:eastAsia="en-US"/>
        </w:rPr>
        <w:t>retragerii/revocării de pe piaţa respectivă, pe website-ul propriu.</w:t>
      </w:r>
    </w:p>
    <w:p w14:paraId="2AD570DC" w14:textId="70CEC3DC" w:rsidR="001748F3" w:rsidRPr="002F70BD" w:rsidRDefault="001748F3">
      <w:pPr>
        <w:numPr>
          <w:ilvl w:val="2"/>
          <w:numId w:val="6"/>
        </w:numPr>
        <w:tabs>
          <w:tab w:val="left" w:pos="900"/>
          <w:tab w:val="left" w:pos="1710"/>
        </w:tabs>
        <w:spacing w:before="120" w:line="276" w:lineRule="auto"/>
        <w:ind w:left="900"/>
        <w:jc w:val="both"/>
        <w:rPr>
          <w:rFonts w:ascii="Tahoma" w:hAnsi="Tahoma" w:cs="Tahoma"/>
          <w:sz w:val="22"/>
          <w:szCs w:val="22"/>
          <w:lang w:val="ro-RO" w:eastAsia="en-US"/>
        </w:rPr>
      </w:pPr>
      <w:r w:rsidRPr="002F70BD">
        <w:rPr>
          <w:rFonts w:ascii="Tahoma" w:hAnsi="Tahoma" w:cs="Tahoma"/>
          <w:sz w:val="22"/>
          <w:szCs w:val="22"/>
          <w:lang w:val="ro-RO"/>
        </w:rPr>
        <w:t xml:space="preserve">În </w:t>
      </w:r>
      <w:r w:rsidR="001F660A" w:rsidRPr="002F70BD">
        <w:rPr>
          <w:rFonts w:ascii="Tahoma" w:hAnsi="Tahoma" w:cs="Tahoma"/>
          <w:sz w:val="22"/>
          <w:szCs w:val="22"/>
          <w:lang w:val="ro-RO"/>
        </w:rPr>
        <w:t xml:space="preserve">situația </w:t>
      </w:r>
      <w:r w:rsidRPr="002F70BD">
        <w:rPr>
          <w:rFonts w:ascii="Tahoma" w:hAnsi="Tahoma" w:cs="Tahoma"/>
          <w:sz w:val="22"/>
          <w:szCs w:val="22"/>
          <w:lang w:val="ro-RO"/>
        </w:rPr>
        <w:t xml:space="preserve">în care un Participant </w:t>
      </w:r>
      <w:r w:rsidR="007A03B9" w:rsidRPr="002F70BD">
        <w:rPr>
          <w:rFonts w:ascii="Tahoma" w:hAnsi="Tahoma" w:cs="Tahoma"/>
          <w:sz w:val="22"/>
          <w:szCs w:val="22"/>
          <w:lang w:val="ro-RO" w:eastAsia="en-US"/>
        </w:rPr>
        <w:t xml:space="preserve">la </w:t>
      </w:r>
      <w:r w:rsidR="007A03B9">
        <w:rPr>
          <w:rFonts w:ascii="Tahoma" w:hAnsi="Tahoma" w:cs="Tahoma"/>
          <w:sz w:val="22"/>
          <w:szCs w:val="22"/>
          <w:lang w:val="ro-RO" w:eastAsia="en-US"/>
        </w:rPr>
        <w:t>PZU sau PPZ</w:t>
      </w:r>
      <w:r w:rsidR="007A03B9" w:rsidRPr="002F70BD">
        <w:rPr>
          <w:rFonts w:ascii="Tahoma" w:hAnsi="Tahoma" w:cs="Tahoma"/>
          <w:sz w:val="22"/>
          <w:szCs w:val="22"/>
          <w:lang w:val="ro-RO"/>
        </w:rPr>
        <w:t xml:space="preserve"> </w:t>
      </w:r>
      <w:r w:rsidRPr="002F70BD">
        <w:rPr>
          <w:rFonts w:ascii="Tahoma" w:hAnsi="Tahoma" w:cs="Tahoma"/>
          <w:sz w:val="22"/>
          <w:szCs w:val="22"/>
          <w:lang w:val="ro-RO"/>
        </w:rPr>
        <w:t xml:space="preserve">se retrage sau este revocat de la </w:t>
      </w:r>
      <w:r w:rsidR="00231CEC" w:rsidRPr="002F70BD">
        <w:rPr>
          <w:rFonts w:ascii="Tahoma" w:hAnsi="Tahoma" w:cs="Tahoma"/>
          <w:sz w:val="22"/>
          <w:szCs w:val="22"/>
          <w:lang w:val="ro-RO"/>
        </w:rPr>
        <w:t xml:space="preserve">oricare din </w:t>
      </w:r>
      <w:r w:rsidRPr="002F70BD">
        <w:rPr>
          <w:rFonts w:ascii="Tahoma" w:hAnsi="Tahoma" w:cs="Tahoma"/>
          <w:sz w:val="22"/>
          <w:szCs w:val="22"/>
          <w:lang w:val="ro-RO"/>
        </w:rPr>
        <w:t xml:space="preserve">piețele pe care a activat în cadrul </w:t>
      </w:r>
      <w:r w:rsidR="00AB1DF9" w:rsidRPr="002F70BD">
        <w:rPr>
          <w:rFonts w:ascii="Tahoma" w:hAnsi="Tahoma" w:cs="Tahoma"/>
          <w:sz w:val="22"/>
          <w:szCs w:val="22"/>
          <w:lang w:val="ro-RO"/>
        </w:rPr>
        <w:t>OPEM S.R.L.</w:t>
      </w:r>
      <w:r w:rsidRPr="002F70BD">
        <w:rPr>
          <w:rFonts w:ascii="Tahoma" w:hAnsi="Tahoma" w:cs="Tahoma"/>
          <w:sz w:val="22"/>
          <w:szCs w:val="22"/>
          <w:lang w:val="ro-RO"/>
        </w:rPr>
        <w:t xml:space="preserve">, pentru a </w:t>
      </w:r>
      <w:r w:rsidR="00B1004B" w:rsidRPr="002F70BD">
        <w:rPr>
          <w:rFonts w:ascii="Tahoma" w:hAnsi="Tahoma" w:cs="Tahoma"/>
          <w:sz w:val="22"/>
          <w:szCs w:val="22"/>
          <w:lang w:val="ro-RO"/>
        </w:rPr>
        <w:t xml:space="preserve">se </w:t>
      </w:r>
      <w:r w:rsidR="00231CEC" w:rsidRPr="002F70BD">
        <w:rPr>
          <w:rFonts w:ascii="Tahoma" w:hAnsi="Tahoma" w:cs="Tahoma"/>
          <w:sz w:val="22"/>
          <w:szCs w:val="22"/>
          <w:lang w:val="ro-RO"/>
        </w:rPr>
        <w:t>re</w:t>
      </w:r>
      <w:r w:rsidR="00B1004B" w:rsidRPr="002F70BD">
        <w:rPr>
          <w:rFonts w:ascii="Tahoma" w:hAnsi="Tahoma" w:cs="Tahoma"/>
          <w:sz w:val="22"/>
          <w:szCs w:val="22"/>
          <w:lang w:val="ro-RO"/>
        </w:rPr>
        <w:t>înregistra</w:t>
      </w:r>
      <w:r w:rsidRPr="002F70BD">
        <w:rPr>
          <w:rFonts w:ascii="Tahoma" w:hAnsi="Tahoma" w:cs="Tahoma"/>
          <w:sz w:val="22"/>
          <w:szCs w:val="22"/>
          <w:lang w:val="ro-RO"/>
        </w:rPr>
        <w:t xml:space="preserve"> </w:t>
      </w:r>
      <w:r w:rsidR="009427EA" w:rsidRPr="002F70BD">
        <w:rPr>
          <w:rFonts w:ascii="Tahoma" w:hAnsi="Tahoma" w:cs="Tahoma"/>
          <w:sz w:val="22"/>
          <w:szCs w:val="22"/>
          <w:lang w:val="ro-RO"/>
        </w:rPr>
        <w:t>ulterior</w:t>
      </w:r>
      <w:r w:rsidR="00B1004B" w:rsidRPr="002F70BD">
        <w:rPr>
          <w:rFonts w:ascii="Tahoma" w:hAnsi="Tahoma" w:cs="Tahoma"/>
          <w:sz w:val="22"/>
          <w:szCs w:val="22"/>
          <w:lang w:val="ro-RO"/>
        </w:rPr>
        <w:t xml:space="preserve">, operatorul economic respectiv </w:t>
      </w:r>
      <w:r w:rsidRPr="002F70BD">
        <w:rPr>
          <w:rFonts w:ascii="Tahoma" w:hAnsi="Tahoma" w:cs="Tahoma"/>
          <w:sz w:val="22"/>
          <w:szCs w:val="22"/>
          <w:lang w:val="ro-RO"/>
        </w:rPr>
        <w:t>trebuie s</w:t>
      </w:r>
      <w:r w:rsidR="00B1004B" w:rsidRPr="002F70BD">
        <w:rPr>
          <w:rFonts w:ascii="Tahoma" w:hAnsi="Tahoma" w:cs="Tahoma"/>
          <w:sz w:val="22"/>
          <w:szCs w:val="22"/>
          <w:lang w:val="ro-RO"/>
        </w:rPr>
        <w:t>ă</w:t>
      </w:r>
      <w:r w:rsidRPr="002F70BD">
        <w:rPr>
          <w:rFonts w:ascii="Tahoma" w:hAnsi="Tahoma" w:cs="Tahoma"/>
          <w:sz w:val="22"/>
          <w:szCs w:val="22"/>
          <w:lang w:val="ro-RO"/>
        </w:rPr>
        <w:t xml:space="preserve"> reia procesul de </w:t>
      </w:r>
      <w:r w:rsidR="00B1004B" w:rsidRPr="002F70BD">
        <w:rPr>
          <w:rFonts w:ascii="Tahoma" w:hAnsi="Tahoma" w:cs="Tahoma"/>
          <w:sz w:val="22"/>
          <w:szCs w:val="22"/>
          <w:lang w:val="ro-RO"/>
        </w:rPr>
        <w:t>î</w:t>
      </w:r>
      <w:r w:rsidRPr="002F70BD">
        <w:rPr>
          <w:rFonts w:ascii="Tahoma" w:hAnsi="Tahoma" w:cs="Tahoma"/>
          <w:sz w:val="22"/>
          <w:szCs w:val="22"/>
          <w:lang w:val="ro-RO"/>
        </w:rPr>
        <w:t xml:space="preserve">nregistrare </w:t>
      </w:r>
      <w:r w:rsidR="00B1004B" w:rsidRPr="002F70BD">
        <w:rPr>
          <w:rFonts w:ascii="Tahoma" w:hAnsi="Tahoma" w:cs="Tahoma"/>
          <w:sz w:val="22"/>
          <w:szCs w:val="22"/>
          <w:lang w:val="ro-RO"/>
        </w:rPr>
        <w:t>ș</w:t>
      </w:r>
      <w:r w:rsidRPr="002F70BD">
        <w:rPr>
          <w:rFonts w:ascii="Tahoma" w:hAnsi="Tahoma" w:cs="Tahoma"/>
          <w:sz w:val="22"/>
          <w:szCs w:val="22"/>
          <w:lang w:val="ro-RO"/>
        </w:rPr>
        <w:t>i s</w:t>
      </w:r>
      <w:r w:rsidR="00B1004B" w:rsidRPr="002F70BD">
        <w:rPr>
          <w:rFonts w:ascii="Tahoma" w:hAnsi="Tahoma" w:cs="Tahoma"/>
          <w:sz w:val="22"/>
          <w:szCs w:val="22"/>
          <w:lang w:val="ro-RO"/>
        </w:rPr>
        <w:t>ă</w:t>
      </w:r>
      <w:r w:rsidRPr="002F70BD">
        <w:rPr>
          <w:rFonts w:ascii="Tahoma" w:hAnsi="Tahoma" w:cs="Tahoma"/>
          <w:sz w:val="22"/>
          <w:szCs w:val="22"/>
          <w:lang w:val="ro-RO"/>
        </w:rPr>
        <w:t xml:space="preserve"> parcurg</w:t>
      </w:r>
      <w:r w:rsidR="00B1004B" w:rsidRPr="002F70BD">
        <w:rPr>
          <w:rFonts w:ascii="Tahoma" w:hAnsi="Tahoma" w:cs="Tahoma"/>
          <w:sz w:val="22"/>
          <w:szCs w:val="22"/>
          <w:lang w:val="ro-RO"/>
        </w:rPr>
        <w:t>ă</w:t>
      </w:r>
      <w:r w:rsidRPr="002F70BD">
        <w:rPr>
          <w:rFonts w:ascii="Tahoma" w:hAnsi="Tahoma" w:cs="Tahoma"/>
          <w:sz w:val="22"/>
          <w:szCs w:val="22"/>
          <w:lang w:val="ro-RO"/>
        </w:rPr>
        <w:t xml:space="preserve"> etapele descrise la </w:t>
      </w:r>
      <w:r w:rsidR="00B1004B" w:rsidRPr="002F70BD">
        <w:rPr>
          <w:rFonts w:ascii="Tahoma" w:hAnsi="Tahoma" w:cs="Tahoma"/>
          <w:sz w:val="22"/>
          <w:szCs w:val="22"/>
          <w:lang w:val="ro-RO"/>
        </w:rPr>
        <w:t>subcap</w:t>
      </w:r>
      <w:r w:rsidRPr="002F70BD">
        <w:rPr>
          <w:rFonts w:ascii="Tahoma" w:hAnsi="Tahoma" w:cs="Tahoma"/>
          <w:sz w:val="22"/>
          <w:szCs w:val="22"/>
          <w:lang w:val="ro-RO"/>
        </w:rPr>
        <w:t>.</w:t>
      </w:r>
      <w:r w:rsidR="000D7409" w:rsidRPr="002F70BD">
        <w:rPr>
          <w:rFonts w:ascii="Tahoma" w:hAnsi="Tahoma" w:cs="Tahoma"/>
          <w:sz w:val="22"/>
          <w:szCs w:val="22"/>
          <w:lang w:val="ro-RO"/>
        </w:rPr>
        <w:t xml:space="preserve"> </w:t>
      </w:r>
      <w:r w:rsidRPr="002F70BD">
        <w:rPr>
          <w:rFonts w:ascii="Tahoma" w:hAnsi="Tahoma" w:cs="Tahoma"/>
          <w:sz w:val="22"/>
          <w:szCs w:val="22"/>
          <w:lang w:val="ro-RO"/>
        </w:rPr>
        <w:t xml:space="preserve">6.1 </w:t>
      </w:r>
      <w:r w:rsidR="00B1004B" w:rsidRPr="002F70BD">
        <w:rPr>
          <w:rFonts w:ascii="Tahoma" w:hAnsi="Tahoma" w:cs="Tahoma"/>
          <w:sz w:val="22"/>
          <w:szCs w:val="22"/>
          <w:lang w:val="ro-RO"/>
        </w:rPr>
        <w:t>din prezenta procedură.</w:t>
      </w:r>
      <w:r w:rsidR="00D0483A">
        <w:rPr>
          <w:rFonts w:ascii="Tahoma" w:hAnsi="Tahoma" w:cs="Tahoma"/>
          <w:sz w:val="22"/>
          <w:szCs w:val="22"/>
          <w:lang w:val="ro-RO"/>
        </w:rPr>
        <w:t xml:space="preserve"> </w:t>
      </w:r>
      <w:r w:rsidR="00D0483A" w:rsidRPr="00D0483A">
        <w:rPr>
          <w:rFonts w:ascii="Tahoma" w:hAnsi="Tahoma" w:cs="Tahoma"/>
          <w:sz w:val="22"/>
          <w:szCs w:val="22"/>
          <w:lang w:val="ro-RO"/>
        </w:rPr>
        <w:t>Solicitantul care are obligații restante față de OPEM S.R.L., nu poate relua procedura de înregistrare decât ulterior achitării obligațiilor restante la piața respectivă.</w:t>
      </w:r>
    </w:p>
    <w:p w14:paraId="7CD8DB85" w14:textId="77777777" w:rsidR="00A16C70" w:rsidRPr="002F70BD" w:rsidRDefault="00A16C70" w:rsidP="00F463CE">
      <w:pPr>
        <w:tabs>
          <w:tab w:val="left" w:pos="1530"/>
          <w:tab w:val="left" w:pos="1710"/>
        </w:tabs>
        <w:spacing w:before="120" w:line="276" w:lineRule="auto"/>
        <w:jc w:val="both"/>
        <w:rPr>
          <w:rFonts w:ascii="Tahoma" w:hAnsi="Tahoma" w:cs="Tahoma"/>
          <w:sz w:val="22"/>
          <w:szCs w:val="22"/>
          <w:lang w:val="ro-RO" w:eastAsia="en-US"/>
        </w:rPr>
      </w:pPr>
    </w:p>
    <w:p w14:paraId="22F1CF62" w14:textId="11B8D73C" w:rsidR="00A16C70" w:rsidRPr="00921C4A" w:rsidRDefault="005E69DF" w:rsidP="00AB0742">
      <w:pPr>
        <w:pStyle w:val="Heading1"/>
        <w:numPr>
          <w:ilvl w:val="0"/>
          <w:numId w:val="0"/>
        </w:numPr>
        <w:ind w:left="142"/>
        <w:jc w:val="right"/>
        <w:rPr>
          <w:rFonts w:ascii="Tahoma" w:hAnsi="Tahoma" w:cs="Tahoma"/>
          <w:sz w:val="22"/>
          <w:szCs w:val="22"/>
        </w:rPr>
      </w:pPr>
      <w:r w:rsidRPr="00921C4A">
        <w:rPr>
          <w:rFonts w:ascii="Tahoma" w:hAnsi="Tahoma" w:cs="Tahoma"/>
          <w:sz w:val="22"/>
          <w:szCs w:val="22"/>
        </w:rPr>
        <w:br w:type="page"/>
      </w:r>
      <w:bookmarkStart w:id="57" w:name="_Toc173395063"/>
      <w:r w:rsidR="00A16C70" w:rsidRPr="00921C4A">
        <w:rPr>
          <w:rFonts w:ascii="Tahoma" w:hAnsi="Tahoma" w:cs="Tahoma"/>
          <w:sz w:val="22"/>
          <w:szCs w:val="22"/>
        </w:rPr>
        <w:lastRenderedPageBreak/>
        <w:t>ANEXA 1</w:t>
      </w:r>
      <w:r w:rsidR="00F15A8A">
        <w:rPr>
          <w:rFonts w:ascii="Tahoma" w:hAnsi="Tahoma" w:cs="Tahoma"/>
          <w:sz w:val="22"/>
          <w:szCs w:val="22"/>
        </w:rPr>
        <w:t xml:space="preserve"> – Cerere de înregistrare</w:t>
      </w:r>
      <w:bookmarkEnd w:id="57"/>
      <w:r w:rsidR="00A16C70" w:rsidRPr="00921C4A">
        <w:rPr>
          <w:rFonts w:ascii="Tahoma" w:hAnsi="Tahoma" w:cs="Tahoma"/>
          <w:sz w:val="22"/>
          <w:szCs w:val="22"/>
        </w:rPr>
        <w:t xml:space="preserve"> </w:t>
      </w:r>
    </w:p>
    <w:p w14:paraId="31AD9EFF" w14:textId="25E34195" w:rsidR="00A16C70" w:rsidRPr="002F70BD" w:rsidRDefault="00A16C70" w:rsidP="005B5B5E">
      <w:pPr>
        <w:keepNext/>
        <w:widowControl w:val="0"/>
        <w:autoSpaceDE w:val="0"/>
        <w:autoSpaceDN w:val="0"/>
        <w:adjustRightInd w:val="0"/>
        <w:spacing w:before="120"/>
        <w:jc w:val="both"/>
        <w:rPr>
          <w:rFonts w:ascii="Tahoma" w:hAnsi="Tahoma" w:cs="Tahoma"/>
          <w:sz w:val="22"/>
          <w:szCs w:val="22"/>
          <w:lang w:val="ro-RO" w:eastAsia="en-US"/>
        </w:rPr>
      </w:pPr>
      <w:r w:rsidRPr="002F70BD">
        <w:rPr>
          <w:rFonts w:ascii="Tahoma" w:hAnsi="Tahoma" w:cs="Tahoma"/>
          <w:sz w:val="22"/>
          <w:szCs w:val="22"/>
          <w:lang w:val="ro-RO" w:eastAsia="en-US"/>
        </w:rPr>
        <w:t>Nr. de ieşire Solicitant..............................</w:t>
      </w:r>
    </w:p>
    <w:p w14:paraId="1E4181BB" w14:textId="77777777" w:rsidR="00C8399D" w:rsidRPr="00921C4A" w:rsidRDefault="00C8399D" w:rsidP="005B5B5E">
      <w:pPr>
        <w:autoSpaceDE w:val="0"/>
        <w:autoSpaceDN w:val="0"/>
        <w:adjustRightInd w:val="0"/>
        <w:spacing w:before="120"/>
        <w:jc w:val="center"/>
        <w:rPr>
          <w:rFonts w:ascii="Tahoma" w:hAnsi="Tahoma" w:cs="Tahoma"/>
          <w:b/>
          <w:sz w:val="22"/>
          <w:szCs w:val="22"/>
          <w:lang w:eastAsia="ru-RU"/>
        </w:rPr>
      </w:pPr>
    </w:p>
    <w:p w14:paraId="415C86CF" w14:textId="1A0A7544" w:rsidR="00631443" w:rsidRPr="00921C4A" w:rsidRDefault="00336587" w:rsidP="005B5B5E">
      <w:pPr>
        <w:autoSpaceDE w:val="0"/>
        <w:autoSpaceDN w:val="0"/>
        <w:adjustRightInd w:val="0"/>
        <w:spacing w:before="120"/>
        <w:jc w:val="center"/>
        <w:rPr>
          <w:rFonts w:ascii="Tahoma" w:hAnsi="Tahoma" w:cs="Tahoma"/>
          <w:b/>
          <w:sz w:val="22"/>
          <w:szCs w:val="22"/>
          <w:lang w:eastAsia="ru-RU"/>
        </w:rPr>
      </w:pPr>
      <w:r w:rsidRPr="00921C4A">
        <w:rPr>
          <w:rFonts w:ascii="Tahoma" w:hAnsi="Tahoma" w:cs="Tahoma"/>
          <w:b/>
          <w:sz w:val="22"/>
          <w:szCs w:val="22"/>
          <w:lang w:eastAsia="ru-RU"/>
        </w:rPr>
        <w:t xml:space="preserve">Cerere </w:t>
      </w:r>
    </w:p>
    <w:p w14:paraId="1267AF64" w14:textId="64C4AFD7" w:rsidR="00A16C70" w:rsidRPr="002F70BD" w:rsidRDefault="00336587" w:rsidP="00C8399D">
      <w:pPr>
        <w:autoSpaceDE w:val="0"/>
        <w:autoSpaceDN w:val="0"/>
        <w:adjustRightInd w:val="0"/>
        <w:spacing w:before="120"/>
        <w:jc w:val="center"/>
        <w:rPr>
          <w:rFonts w:ascii="Tahoma" w:hAnsi="Tahoma" w:cs="Tahoma"/>
          <w:sz w:val="22"/>
          <w:szCs w:val="22"/>
          <w:lang w:val="ro-RO" w:eastAsia="en-US"/>
        </w:rPr>
      </w:pPr>
      <w:r w:rsidRPr="00921C4A">
        <w:rPr>
          <w:rFonts w:ascii="Tahoma" w:hAnsi="Tahoma" w:cs="Tahoma"/>
          <w:sz w:val="22"/>
          <w:szCs w:val="22"/>
          <w:lang w:eastAsia="ru-RU"/>
        </w:rPr>
        <w:t xml:space="preserve">de înregistrare în calitate de participant la </w:t>
      </w:r>
      <w:r w:rsidR="00177706" w:rsidRPr="002F70BD">
        <w:rPr>
          <w:rFonts w:ascii="Tahoma" w:hAnsi="Tahoma" w:cs="Tahoma"/>
          <w:sz w:val="22"/>
          <w:szCs w:val="22"/>
          <w:lang w:val="ro-RO" w:eastAsia="en-US"/>
        </w:rPr>
        <w:t>[piața</w:t>
      </w:r>
      <w:r w:rsidR="00C8399D" w:rsidRPr="00921C4A">
        <w:rPr>
          <w:rFonts w:ascii="Tahoma" w:hAnsi="Tahoma" w:cs="Tahoma"/>
          <w:sz w:val="22"/>
          <w:szCs w:val="22"/>
          <w:lang w:val="ro-RO" w:eastAsia="en-US"/>
        </w:rPr>
        <w:t>: PZU și/sau PPZ</w:t>
      </w:r>
      <w:r w:rsidR="00177706" w:rsidRPr="002F70BD">
        <w:rPr>
          <w:rFonts w:ascii="Tahoma" w:hAnsi="Tahoma" w:cs="Tahoma"/>
          <w:sz w:val="22"/>
          <w:szCs w:val="22"/>
          <w:lang w:eastAsia="en-US"/>
        </w:rPr>
        <w:t>]</w:t>
      </w:r>
      <w:r w:rsidR="00674255" w:rsidRPr="002F70BD">
        <w:rPr>
          <w:rFonts w:ascii="Tahoma" w:hAnsi="Tahoma" w:cs="Tahoma"/>
          <w:sz w:val="22"/>
          <w:szCs w:val="22"/>
          <w:lang w:eastAsia="en-US"/>
        </w:rPr>
        <w:t xml:space="preserve"> </w:t>
      </w:r>
      <w:r w:rsidR="00A16C70" w:rsidRPr="002F70BD">
        <w:rPr>
          <w:rFonts w:ascii="Tahoma" w:hAnsi="Tahoma" w:cs="Tahoma"/>
          <w:sz w:val="22"/>
          <w:szCs w:val="22"/>
          <w:lang w:val="ro-RO" w:eastAsia="en-US"/>
        </w:rPr>
        <w:t>.............................................................................</w:t>
      </w:r>
    </w:p>
    <w:p w14:paraId="25DA1C4E" w14:textId="77777777" w:rsidR="0017572B" w:rsidRDefault="0017572B" w:rsidP="005B5B5E">
      <w:pPr>
        <w:autoSpaceDE w:val="0"/>
        <w:autoSpaceDN w:val="0"/>
        <w:adjustRightInd w:val="0"/>
        <w:spacing w:before="120"/>
        <w:jc w:val="both"/>
        <w:rPr>
          <w:rFonts w:ascii="Tahoma" w:hAnsi="Tahoma" w:cs="Tahoma"/>
          <w:sz w:val="22"/>
          <w:szCs w:val="22"/>
          <w:lang w:val="ro-RO" w:eastAsia="en-US"/>
        </w:rPr>
      </w:pPr>
    </w:p>
    <w:p w14:paraId="20C70AE6" w14:textId="5626B427" w:rsidR="00A16C70" w:rsidRPr="002F70BD" w:rsidRDefault="00A16C70" w:rsidP="005B5B5E">
      <w:pPr>
        <w:autoSpaceDE w:val="0"/>
        <w:autoSpaceDN w:val="0"/>
        <w:adjustRightInd w:val="0"/>
        <w:spacing w:before="120"/>
        <w:jc w:val="both"/>
        <w:rPr>
          <w:rFonts w:ascii="Tahoma" w:hAnsi="Tahoma" w:cs="Tahoma"/>
          <w:sz w:val="22"/>
          <w:szCs w:val="22"/>
          <w:lang w:val="ro-RO" w:eastAsia="en-US"/>
        </w:rPr>
      </w:pPr>
      <w:r w:rsidRPr="002F70BD">
        <w:rPr>
          <w:rFonts w:ascii="Tahoma" w:hAnsi="Tahoma" w:cs="Tahoma"/>
          <w:sz w:val="22"/>
          <w:szCs w:val="22"/>
          <w:lang w:val="ro-RO" w:eastAsia="en-US"/>
        </w:rPr>
        <w:t>Către</w:t>
      </w:r>
    </w:p>
    <w:p w14:paraId="1D0EAE77" w14:textId="0E15B4B7" w:rsidR="0047060F" w:rsidRPr="002F70BD" w:rsidRDefault="00AB1DF9" w:rsidP="005B5B5E">
      <w:pPr>
        <w:autoSpaceDE w:val="0"/>
        <w:autoSpaceDN w:val="0"/>
        <w:adjustRightInd w:val="0"/>
        <w:spacing w:before="120"/>
        <w:ind w:left="720"/>
        <w:jc w:val="both"/>
        <w:rPr>
          <w:rFonts w:ascii="Tahoma" w:hAnsi="Tahoma" w:cs="Tahoma"/>
          <w:sz w:val="22"/>
          <w:szCs w:val="22"/>
          <w:lang w:val="ro-RO"/>
        </w:rPr>
      </w:pPr>
      <w:r w:rsidRPr="002F70BD">
        <w:rPr>
          <w:rFonts w:ascii="Tahoma" w:hAnsi="Tahoma" w:cs="Tahoma"/>
          <w:sz w:val="22"/>
          <w:szCs w:val="22"/>
          <w:lang w:val="ro-RO"/>
        </w:rPr>
        <w:t>OPEM S.R.L.</w:t>
      </w:r>
    </w:p>
    <w:p w14:paraId="1547D77A" w14:textId="50BA03BE" w:rsidR="0047060F" w:rsidRPr="002F70BD" w:rsidRDefault="0047060F" w:rsidP="005B5B5E">
      <w:pPr>
        <w:autoSpaceDE w:val="0"/>
        <w:autoSpaceDN w:val="0"/>
        <w:adjustRightInd w:val="0"/>
        <w:spacing w:before="120"/>
        <w:ind w:left="720"/>
        <w:jc w:val="both"/>
        <w:rPr>
          <w:rFonts w:ascii="Tahoma" w:hAnsi="Tahoma" w:cs="Tahoma"/>
          <w:sz w:val="22"/>
          <w:szCs w:val="22"/>
          <w:lang w:val="ro-RO" w:eastAsia="en-US"/>
        </w:rPr>
      </w:pPr>
      <w:r w:rsidRPr="002F70BD">
        <w:rPr>
          <w:rFonts w:ascii="Tahoma" w:hAnsi="Tahoma" w:cs="Tahoma"/>
          <w:sz w:val="22"/>
          <w:szCs w:val="22"/>
          <w:lang w:val="ro-RO" w:eastAsia="en-US"/>
        </w:rPr>
        <w:t>MD-2001, mun. Chişinău, bd. Ştefan cel Mare și Sfânt, 65, ap./of. 806</w:t>
      </w:r>
    </w:p>
    <w:p w14:paraId="333A4CFF" w14:textId="77777777" w:rsidR="00A16C70" w:rsidRDefault="00A16C70" w:rsidP="005B5B5E">
      <w:pPr>
        <w:autoSpaceDE w:val="0"/>
        <w:autoSpaceDN w:val="0"/>
        <w:adjustRightInd w:val="0"/>
        <w:spacing w:before="120"/>
        <w:jc w:val="both"/>
        <w:rPr>
          <w:rFonts w:ascii="Tahoma" w:hAnsi="Tahoma" w:cs="Tahoma"/>
          <w:sz w:val="22"/>
          <w:szCs w:val="22"/>
          <w:lang w:val="ro-RO" w:eastAsia="en-US"/>
        </w:rPr>
      </w:pPr>
    </w:p>
    <w:p w14:paraId="2BA26D95" w14:textId="77777777" w:rsidR="0017572B" w:rsidRPr="002F70BD" w:rsidRDefault="0017572B" w:rsidP="005B5B5E">
      <w:pPr>
        <w:autoSpaceDE w:val="0"/>
        <w:autoSpaceDN w:val="0"/>
        <w:adjustRightInd w:val="0"/>
        <w:spacing w:before="120"/>
        <w:jc w:val="both"/>
        <w:rPr>
          <w:rFonts w:ascii="Tahoma" w:hAnsi="Tahoma" w:cs="Tahoma"/>
          <w:sz w:val="22"/>
          <w:szCs w:val="22"/>
          <w:lang w:val="ro-RO" w:eastAsia="en-US"/>
        </w:rPr>
      </w:pPr>
    </w:p>
    <w:p w14:paraId="5EA8ADE6" w14:textId="02319314" w:rsidR="00A16C70" w:rsidRPr="002F70BD" w:rsidRDefault="00845C78" w:rsidP="005B5B5E">
      <w:pPr>
        <w:autoSpaceDE w:val="0"/>
        <w:autoSpaceDN w:val="0"/>
        <w:adjustRightInd w:val="0"/>
        <w:spacing w:line="360" w:lineRule="auto"/>
        <w:jc w:val="both"/>
        <w:rPr>
          <w:rFonts w:ascii="Tahoma" w:hAnsi="Tahoma" w:cs="Tahoma"/>
          <w:sz w:val="22"/>
          <w:szCs w:val="22"/>
          <w:lang w:val="ro-RO" w:eastAsia="en-US"/>
        </w:rPr>
      </w:pPr>
      <w:r w:rsidRPr="002F70BD">
        <w:rPr>
          <w:rFonts w:ascii="Tahoma" w:hAnsi="Tahoma" w:cs="Tahoma"/>
          <w:sz w:val="22"/>
          <w:szCs w:val="22"/>
          <w:lang w:val="ro-RO" w:eastAsia="en-US"/>
        </w:rPr>
        <w:t xml:space="preserve">Întreprinderea </w:t>
      </w:r>
      <w:r w:rsidR="00A16C70" w:rsidRPr="002F70BD">
        <w:rPr>
          <w:rFonts w:ascii="Tahoma" w:hAnsi="Tahoma" w:cs="Tahoma"/>
          <w:sz w:val="22"/>
          <w:szCs w:val="22"/>
          <w:lang w:val="ro-RO" w:eastAsia="en-US"/>
        </w:rPr>
        <w:t>..................................................................................................</w:t>
      </w:r>
      <w:r w:rsidR="00141D5C" w:rsidRPr="00921C4A">
        <w:rPr>
          <w:rFonts w:ascii="Tahoma" w:hAnsi="Tahoma" w:cs="Tahoma"/>
          <w:sz w:val="22"/>
          <w:szCs w:val="22"/>
          <w:lang w:val="ro-RO" w:eastAsia="en-US"/>
        </w:rPr>
        <w:t>.....</w:t>
      </w:r>
      <w:r w:rsidR="00A16C70" w:rsidRPr="002F70BD">
        <w:rPr>
          <w:rFonts w:ascii="Tahoma" w:hAnsi="Tahoma" w:cs="Tahoma"/>
          <w:sz w:val="22"/>
          <w:szCs w:val="22"/>
          <w:lang w:val="ro-RO" w:eastAsia="en-US"/>
        </w:rPr>
        <w:t>........</w:t>
      </w:r>
    </w:p>
    <w:p w14:paraId="0824338A" w14:textId="689AC95C" w:rsidR="00A16C70" w:rsidRPr="002F70BD" w:rsidRDefault="00A16C70" w:rsidP="005B5B5E">
      <w:pPr>
        <w:autoSpaceDE w:val="0"/>
        <w:autoSpaceDN w:val="0"/>
        <w:adjustRightInd w:val="0"/>
        <w:spacing w:line="360" w:lineRule="auto"/>
        <w:jc w:val="both"/>
        <w:rPr>
          <w:rFonts w:ascii="Tahoma" w:hAnsi="Tahoma" w:cs="Tahoma"/>
          <w:sz w:val="22"/>
          <w:szCs w:val="22"/>
          <w:lang w:val="ro-RO" w:eastAsia="en-US"/>
        </w:rPr>
      </w:pPr>
      <w:r w:rsidRPr="002F70BD">
        <w:rPr>
          <w:rFonts w:ascii="Tahoma" w:hAnsi="Tahoma" w:cs="Tahoma"/>
          <w:sz w:val="22"/>
          <w:szCs w:val="22"/>
          <w:lang w:val="ro-RO" w:eastAsia="en-US"/>
        </w:rPr>
        <w:t>cu sediul în</w:t>
      </w:r>
      <w:r w:rsidR="00141D5C" w:rsidRPr="00921C4A">
        <w:rPr>
          <w:rFonts w:ascii="Tahoma" w:hAnsi="Tahoma" w:cs="Tahoma"/>
          <w:sz w:val="22"/>
          <w:szCs w:val="22"/>
          <w:lang w:val="ro-RO" w:eastAsia="en-US"/>
        </w:rPr>
        <w:t xml:space="preserve"> </w:t>
      </w:r>
      <w:r w:rsidRPr="002F70BD">
        <w:rPr>
          <w:rFonts w:ascii="Tahoma" w:hAnsi="Tahoma" w:cs="Tahoma"/>
          <w:sz w:val="22"/>
          <w:szCs w:val="22"/>
          <w:lang w:val="ro-RO" w:eastAsia="en-US"/>
        </w:rPr>
        <w:t>...................................................................................................................,</w:t>
      </w:r>
    </w:p>
    <w:p w14:paraId="0DCA7275" w14:textId="1EC737C9" w:rsidR="00E8154F" w:rsidRDefault="00A16C70" w:rsidP="00C8399D">
      <w:pPr>
        <w:autoSpaceDE w:val="0"/>
        <w:autoSpaceDN w:val="0"/>
        <w:adjustRightInd w:val="0"/>
        <w:spacing w:line="360" w:lineRule="auto"/>
        <w:jc w:val="both"/>
        <w:rPr>
          <w:rFonts w:ascii="Tahoma" w:hAnsi="Tahoma" w:cs="Tahoma"/>
          <w:sz w:val="22"/>
          <w:szCs w:val="22"/>
          <w:lang w:val="ro-RO" w:eastAsia="en-US"/>
        </w:rPr>
      </w:pPr>
      <w:r w:rsidRPr="002F70BD">
        <w:rPr>
          <w:rFonts w:ascii="Tahoma" w:hAnsi="Tahoma" w:cs="Tahoma"/>
          <w:sz w:val="22"/>
          <w:szCs w:val="22"/>
          <w:lang w:val="ro-RO" w:eastAsia="en-US"/>
        </w:rPr>
        <w:t>reprezentată prin reprezentantul legal (director general, administrator, etc., după caz)</w:t>
      </w:r>
      <w:r w:rsidR="00845C78"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w:t>
      </w:r>
      <w:r w:rsidR="0017572B">
        <w:rPr>
          <w:rFonts w:ascii="Tahoma" w:hAnsi="Tahoma" w:cs="Tahoma"/>
          <w:sz w:val="22"/>
          <w:szCs w:val="22"/>
          <w:lang w:val="ro-RO" w:eastAsia="en-US"/>
        </w:rPr>
        <w:t>...........................</w:t>
      </w:r>
    </w:p>
    <w:p w14:paraId="09B31DBA" w14:textId="0ABB95E1" w:rsidR="00C8399D" w:rsidRPr="00921C4A" w:rsidRDefault="00A16C70" w:rsidP="00921C4A">
      <w:pPr>
        <w:autoSpaceDE w:val="0"/>
        <w:autoSpaceDN w:val="0"/>
        <w:adjustRightInd w:val="0"/>
        <w:spacing w:line="360" w:lineRule="auto"/>
        <w:jc w:val="both"/>
        <w:rPr>
          <w:rFonts w:ascii="Tahoma" w:hAnsi="Tahoma" w:cs="Tahoma"/>
          <w:sz w:val="22"/>
          <w:szCs w:val="22"/>
          <w:lang w:val="ro-RO" w:eastAsia="en-US"/>
        </w:rPr>
      </w:pPr>
      <w:r w:rsidRPr="002F70BD">
        <w:rPr>
          <w:rFonts w:ascii="Tahoma" w:hAnsi="Tahoma" w:cs="Tahoma"/>
          <w:sz w:val="22"/>
          <w:szCs w:val="22"/>
          <w:lang w:val="ro-RO" w:eastAsia="en-US"/>
        </w:rPr>
        <w:t xml:space="preserve">în conformitate cu prevederile „Procedurii privind </w:t>
      </w:r>
      <w:r w:rsidR="00C8399D" w:rsidRPr="00921C4A">
        <w:rPr>
          <w:rFonts w:ascii="Tahoma" w:hAnsi="Tahoma" w:cs="Tahoma"/>
          <w:sz w:val="22"/>
          <w:szCs w:val="22"/>
          <w:lang w:val="ro-RO" w:eastAsia="en-US"/>
        </w:rPr>
        <w:t>înregistrarea, suspendarea și revocarea/retragerea participanţilor la pieţele de energie electrică pe termen scurt (PZU și PPZ)</w:t>
      </w:r>
      <w:r w:rsidRPr="002F70BD">
        <w:rPr>
          <w:rFonts w:ascii="Tahoma" w:hAnsi="Tahoma" w:cs="Tahoma"/>
          <w:sz w:val="22"/>
          <w:szCs w:val="22"/>
          <w:lang w:val="ro-RO" w:eastAsia="en-US"/>
        </w:rPr>
        <w:t>”, solicit înregistrarea ca Participant la</w:t>
      </w:r>
    </w:p>
    <w:p w14:paraId="4F4497AF" w14:textId="4182F1FB" w:rsidR="00845C78" w:rsidRPr="002F70BD" w:rsidRDefault="00C8399D" w:rsidP="00C8399D">
      <w:pPr>
        <w:autoSpaceDE w:val="0"/>
        <w:autoSpaceDN w:val="0"/>
        <w:adjustRightInd w:val="0"/>
        <w:spacing w:line="360" w:lineRule="auto"/>
        <w:rPr>
          <w:rFonts w:ascii="Tahoma" w:hAnsi="Tahoma" w:cs="Tahoma"/>
          <w:sz w:val="22"/>
          <w:szCs w:val="22"/>
          <w:lang w:val="ro-RO" w:eastAsia="en-US"/>
        </w:rPr>
      </w:pPr>
      <w:r w:rsidRPr="00921C4A">
        <w:rPr>
          <w:rFonts w:ascii="Tahoma" w:hAnsi="Tahoma" w:cs="Tahoma"/>
          <w:sz w:val="22"/>
          <w:szCs w:val="22"/>
          <w:lang w:eastAsia="en-US"/>
        </w:rPr>
        <w:t>[</w:t>
      </w:r>
      <w:r w:rsidR="00A16C70" w:rsidRPr="002F70BD">
        <w:rPr>
          <w:rFonts w:ascii="Tahoma" w:hAnsi="Tahoma" w:cs="Tahoma"/>
          <w:sz w:val="22"/>
          <w:szCs w:val="22"/>
          <w:lang w:val="ro-RO" w:eastAsia="en-US"/>
        </w:rPr>
        <w:t>Piaţa</w:t>
      </w:r>
      <w:r w:rsidRPr="00921C4A">
        <w:rPr>
          <w:rFonts w:ascii="Tahoma" w:hAnsi="Tahoma" w:cs="Tahoma"/>
          <w:sz w:val="22"/>
          <w:szCs w:val="22"/>
          <w:lang w:val="ro-RO" w:eastAsia="en-US"/>
        </w:rPr>
        <w:t xml:space="preserve">] </w:t>
      </w:r>
      <w:r w:rsidR="00A16C70" w:rsidRPr="002F70BD">
        <w:rPr>
          <w:rFonts w:ascii="Tahoma" w:hAnsi="Tahoma" w:cs="Tahoma"/>
          <w:sz w:val="22"/>
          <w:szCs w:val="22"/>
          <w:lang w:val="ro-RO" w:eastAsia="en-US"/>
        </w:rPr>
        <w:t>......................................</w:t>
      </w:r>
      <w:r w:rsidR="00845C78" w:rsidRPr="002F70BD">
        <w:rPr>
          <w:rFonts w:ascii="Tahoma" w:hAnsi="Tahoma" w:cs="Tahoma"/>
          <w:sz w:val="22"/>
          <w:szCs w:val="22"/>
          <w:lang w:val="ro-RO" w:eastAsia="en-US"/>
        </w:rPr>
        <w:t>...................................................................</w:t>
      </w:r>
      <w:r w:rsidRPr="00921C4A">
        <w:rPr>
          <w:rFonts w:ascii="Tahoma" w:hAnsi="Tahoma" w:cs="Tahoma"/>
          <w:sz w:val="22"/>
          <w:szCs w:val="22"/>
          <w:lang w:val="ro-RO" w:eastAsia="en-US"/>
        </w:rPr>
        <w:t>.............</w:t>
      </w:r>
    </w:p>
    <w:p w14:paraId="6236767B" w14:textId="59718E50" w:rsidR="00A16C70" w:rsidRPr="002F70BD" w:rsidRDefault="00845C78" w:rsidP="00BE7475">
      <w:pPr>
        <w:autoSpaceDE w:val="0"/>
        <w:autoSpaceDN w:val="0"/>
        <w:adjustRightInd w:val="0"/>
        <w:spacing w:line="360" w:lineRule="auto"/>
        <w:rPr>
          <w:rFonts w:ascii="Tahoma" w:hAnsi="Tahoma" w:cs="Tahoma"/>
          <w:sz w:val="22"/>
          <w:szCs w:val="22"/>
          <w:lang w:val="ro-RO" w:eastAsia="en-US"/>
        </w:rPr>
      </w:pPr>
      <w:r w:rsidRPr="002F70BD">
        <w:rPr>
          <w:rFonts w:ascii="Tahoma" w:hAnsi="Tahoma" w:cs="Tahoma"/>
          <w:sz w:val="22"/>
          <w:szCs w:val="22"/>
          <w:lang w:val="ro-RO" w:eastAsia="en-US"/>
        </w:rPr>
        <w:t xml:space="preserve">începând cu </w:t>
      </w:r>
      <w:r w:rsidR="00701B92" w:rsidRPr="002F70BD">
        <w:rPr>
          <w:rFonts w:ascii="Tahoma" w:hAnsi="Tahoma" w:cs="Tahoma"/>
          <w:sz w:val="22"/>
          <w:szCs w:val="22"/>
          <w:lang w:val="ro-RO" w:eastAsia="en-US"/>
        </w:rPr>
        <w:t>data de</w:t>
      </w:r>
      <w:r w:rsidRPr="002F70BD">
        <w:rPr>
          <w:rFonts w:ascii="Tahoma" w:hAnsi="Tahoma" w:cs="Tahoma"/>
          <w:sz w:val="22"/>
          <w:szCs w:val="22"/>
          <w:lang w:val="ro-RO" w:eastAsia="en-US"/>
        </w:rPr>
        <w:t xml:space="preserve"> </w:t>
      </w:r>
      <w:r w:rsidR="00A16C70" w:rsidRPr="002F70BD">
        <w:rPr>
          <w:rFonts w:ascii="Tahoma" w:hAnsi="Tahoma" w:cs="Tahoma"/>
          <w:sz w:val="22"/>
          <w:szCs w:val="22"/>
          <w:lang w:val="ro-RO" w:eastAsia="en-US"/>
        </w:rPr>
        <w:t xml:space="preserve">................................................. </w:t>
      </w:r>
    </w:p>
    <w:p w14:paraId="158E867A" w14:textId="77777777" w:rsidR="0017572B" w:rsidRDefault="0017572B" w:rsidP="005B5B5E">
      <w:pPr>
        <w:autoSpaceDE w:val="0"/>
        <w:autoSpaceDN w:val="0"/>
        <w:adjustRightInd w:val="0"/>
        <w:spacing w:before="120"/>
        <w:jc w:val="both"/>
        <w:rPr>
          <w:rFonts w:ascii="Tahoma" w:hAnsi="Tahoma" w:cs="Tahoma"/>
          <w:sz w:val="22"/>
          <w:szCs w:val="22"/>
          <w:lang w:val="ro-RO" w:eastAsia="en-US"/>
        </w:rPr>
      </w:pPr>
    </w:p>
    <w:p w14:paraId="200A930C" w14:textId="77777777" w:rsidR="0017572B" w:rsidRPr="002F70BD" w:rsidRDefault="0017572B" w:rsidP="005B5B5E">
      <w:pPr>
        <w:autoSpaceDE w:val="0"/>
        <w:autoSpaceDN w:val="0"/>
        <w:adjustRightInd w:val="0"/>
        <w:spacing w:before="120"/>
        <w:jc w:val="both"/>
        <w:rPr>
          <w:rFonts w:ascii="Tahoma" w:hAnsi="Tahoma" w:cs="Tahoma"/>
          <w:sz w:val="22"/>
          <w:szCs w:val="22"/>
          <w:lang w:val="ro-RO" w:eastAsia="en-US"/>
        </w:rPr>
      </w:pPr>
    </w:p>
    <w:p w14:paraId="6CEFC96D" w14:textId="77777777" w:rsidR="00C8399D" w:rsidRPr="00921C4A" w:rsidRDefault="00C8399D" w:rsidP="005B5B5E">
      <w:pPr>
        <w:autoSpaceDE w:val="0"/>
        <w:autoSpaceDN w:val="0"/>
        <w:adjustRightInd w:val="0"/>
        <w:spacing w:before="120"/>
        <w:jc w:val="both"/>
        <w:rPr>
          <w:rFonts w:ascii="Tahoma" w:hAnsi="Tahoma" w:cs="Tahoma"/>
          <w:sz w:val="22"/>
          <w:szCs w:val="22"/>
          <w:lang w:val="ro-RO" w:eastAsia="en-US"/>
        </w:rPr>
      </w:pPr>
    </w:p>
    <w:p w14:paraId="05DCD8F6" w14:textId="4C9DB66D" w:rsidR="00A16C70" w:rsidRPr="002F70BD" w:rsidRDefault="00A16C70" w:rsidP="00921C4A">
      <w:pPr>
        <w:autoSpaceDE w:val="0"/>
        <w:autoSpaceDN w:val="0"/>
        <w:adjustRightInd w:val="0"/>
        <w:spacing w:line="360" w:lineRule="auto"/>
        <w:rPr>
          <w:rFonts w:ascii="Tahoma" w:hAnsi="Tahoma" w:cs="Tahoma"/>
          <w:sz w:val="22"/>
          <w:szCs w:val="22"/>
          <w:lang w:val="ro-RO"/>
        </w:rPr>
      </w:pPr>
      <w:r w:rsidRPr="002F70BD">
        <w:rPr>
          <w:rFonts w:ascii="Tahoma" w:hAnsi="Tahoma" w:cs="Tahoma"/>
          <w:sz w:val="22"/>
          <w:szCs w:val="22"/>
          <w:lang w:val="ro-RO"/>
        </w:rPr>
        <w:t>Funcție,  reprezentant legal: ................................................................................</w:t>
      </w:r>
      <w:r w:rsidR="00845C78" w:rsidRPr="002F70BD">
        <w:rPr>
          <w:rFonts w:ascii="Tahoma" w:hAnsi="Tahoma" w:cs="Tahoma"/>
          <w:sz w:val="22"/>
          <w:szCs w:val="22"/>
          <w:lang w:val="ro-RO"/>
        </w:rPr>
        <w:t>.......</w:t>
      </w:r>
    </w:p>
    <w:p w14:paraId="047C0ADF" w14:textId="063EF231" w:rsidR="00A16C70" w:rsidRPr="002F70BD" w:rsidRDefault="00A16C70" w:rsidP="00921C4A">
      <w:pPr>
        <w:autoSpaceDE w:val="0"/>
        <w:autoSpaceDN w:val="0"/>
        <w:adjustRightInd w:val="0"/>
        <w:spacing w:line="360" w:lineRule="auto"/>
        <w:rPr>
          <w:rFonts w:ascii="Tahoma" w:hAnsi="Tahoma" w:cs="Tahoma"/>
          <w:sz w:val="22"/>
          <w:szCs w:val="22"/>
          <w:lang w:val="ro-RO"/>
        </w:rPr>
      </w:pPr>
      <w:r w:rsidRPr="002F70BD">
        <w:rPr>
          <w:rFonts w:ascii="Tahoma" w:hAnsi="Tahoma" w:cs="Tahoma"/>
          <w:sz w:val="22"/>
          <w:szCs w:val="22"/>
          <w:lang w:val="ro-RO"/>
        </w:rPr>
        <w:t>Nume și prenume reprezentant legal</w:t>
      </w:r>
      <w:r w:rsidR="00BF3B37" w:rsidRPr="002F70BD">
        <w:rPr>
          <w:rFonts w:ascii="Tahoma" w:hAnsi="Tahoma" w:cs="Tahoma"/>
          <w:sz w:val="22"/>
          <w:szCs w:val="22"/>
          <w:lang w:val="ro-RO"/>
        </w:rPr>
        <w:t>/persoană fizică</w:t>
      </w:r>
      <w:r w:rsidRPr="002F70BD">
        <w:rPr>
          <w:rFonts w:ascii="Tahoma" w:hAnsi="Tahoma" w:cs="Tahoma"/>
          <w:sz w:val="22"/>
          <w:szCs w:val="22"/>
          <w:lang w:val="ro-RO"/>
        </w:rPr>
        <w:t>: .................................................................</w:t>
      </w:r>
      <w:r w:rsidR="00C8399D" w:rsidRPr="00921C4A">
        <w:rPr>
          <w:rFonts w:ascii="Tahoma" w:hAnsi="Tahoma" w:cs="Tahoma"/>
          <w:sz w:val="22"/>
          <w:szCs w:val="22"/>
          <w:lang w:val="ro-RO"/>
        </w:rPr>
        <w:t>....................................</w:t>
      </w:r>
    </w:p>
    <w:p w14:paraId="59A86395" w14:textId="596C56CD" w:rsidR="00C8399D" w:rsidRPr="00921C4A" w:rsidRDefault="00A16C70" w:rsidP="00C8399D">
      <w:pPr>
        <w:autoSpaceDE w:val="0"/>
        <w:autoSpaceDN w:val="0"/>
        <w:adjustRightInd w:val="0"/>
        <w:spacing w:line="360" w:lineRule="auto"/>
        <w:rPr>
          <w:rFonts w:ascii="Tahoma" w:hAnsi="Tahoma" w:cs="Tahoma"/>
          <w:sz w:val="22"/>
          <w:szCs w:val="22"/>
          <w:lang w:val="ro-RO"/>
        </w:rPr>
      </w:pPr>
      <w:r w:rsidRPr="002F70BD">
        <w:rPr>
          <w:rFonts w:ascii="Tahoma" w:hAnsi="Tahoma" w:cs="Tahoma"/>
          <w:sz w:val="22"/>
          <w:szCs w:val="22"/>
          <w:lang w:val="ro-RO"/>
        </w:rPr>
        <w:t>Semnătură reprezentant legal</w:t>
      </w:r>
      <w:r w:rsidR="00BF3B37" w:rsidRPr="002F70BD">
        <w:rPr>
          <w:rFonts w:ascii="Tahoma" w:hAnsi="Tahoma" w:cs="Tahoma"/>
          <w:sz w:val="22"/>
          <w:szCs w:val="22"/>
          <w:lang w:val="ro-RO"/>
        </w:rPr>
        <w:t>/persoană fizică</w:t>
      </w:r>
      <w:r w:rsidRPr="002F70BD">
        <w:rPr>
          <w:rFonts w:ascii="Tahoma" w:hAnsi="Tahoma" w:cs="Tahoma"/>
          <w:sz w:val="22"/>
          <w:szCs w:val="22"/>
          <w:lang w:val="ro-RO"/>
        </w:rPr>
        <w:t xml:space="preserve"> și</w:t>
      </w:r>
      <w:r w:rsidR="008A57FF" w:rsidRPr="002F70BD">
        <w:rPr>
          <w:rFonts w:ascii="Tahoma" w:hAnsi="Tahoma" w:cs="Tahoma"/>
          <w:sz w:val="22"/>
          <w:szCs w:val="22"/>
          <w:lang w:val="ro-RO"/>
        </w:rPr>
        <w:t xml:space="preserve">, după caz, </w:t>
      </w:r>
      <w:r w:rsidRPr="002F70BD">
        <w:rPr>
          <w:rFonts w:ascii="Tahoma" w:hAnsi="Tahoma" w:cs="Tahoma"/>
          <w:sz w:val="22"/>
          <w:szCs w:val="22"/>
          <w:lang w:val="ro-RO"/>
        </w:rPr>
        <w:t>ștampilă:</w:t>
      </w:r>
    </w:p>
    <w:p w14:paraId="25B9B4A7" w14:textId="49C3051F" w:rsidR="00A16C70" w:rsidRPr="00921C4A" w:rsidRDefault="00A16C70" w:rsidP="00C8399D">
      <w:pPr>
        <w:autoSpaceDE w:val="0"/>
        <w:autoSpaceDN w:val="0"/>
        <w:adjustRightInd w:val="0"/>
        <w:spacing w:line="360" w:lineRule="auto"/>
        <w:rPr>
          <w:rFonts w:ascii="Tahoma" w:hAnsi="Tahoma" w:cs="Tahoma"/>
          <w:sz w:val="22"/>
          <w:szCs w:val="22"/>
          <w:lang w:val="ro-RO"/>
        </w:rPr>
      </w:pPr>
      <w:r w:rsidRPr="002F70BD">
        <w:rPr>
          <w:rFonts w:ascii="Tahoma" w:hAnsi="Tahoma" w:cs="Tahoma"/>
          <w:sz w:val="22"/>
          <w:szCs w:val="22"/>
          <w:lang w:val="ro-RO"/>
        </w:rPr>
        <w:t>...........................................</w:t>
      </w:r>
    </w:p>
    <w:p w14:paraId="2444DAE6" w14:textId="77777777" w:rsidR="00C8399D" w:rsidRPr="00921C4A" w:rsidRDefault="00C8399D" w:rsidP="00921C4A">
      <w:pPr>
        <w:autoSpaceDE w:val="0"/>
        <w:autoSpaceDN w:val="0"/>
        <w:adjustRightInd w:val="0"/>
        <w:spacing w:line="360" w:lineRule="auto"/>
        <w:rPr>
          <w:rFonts w:ascii="Tahoma" w:hAnsi="Tahoma" w:cs="Tahoma"/>
          <w:sz w:val="22"/>
          <w:szCs w:val="22"/>
          <w:lang w:val="ro-RO"/>
        </w:rPr>
      </w:pPr>
    </w:p>
    <w:p w14:paraId="60542184" w14:textId="77777777" w:rsidR="00A16C70" w:rsidRPr="00921C4A" w:rsidRDefault="00A16C70" w:rsidP="009D2800">
      <w:pPr>
        <w:rPr>
          <w:rFonts w:ascii="Tahoma" w:hAnsi="Tahoma" w:cs="Tahoma"/>
          <w:sz w:val="22"/>
          <w:szCs w:val="22"/>
          <w:lang w:val="ro-RO"/>
        </w:rPr>
      </w:pPr>
    </w:p>
    <w:p w14:paraId="10A14F81" w14:textId="77777777" w:rsidR="001717A1" w:rsidRPr="00921C4A" w:rsidRDefault="00845C78">
      <w:pPr>
        <w:rPr>
          <w:rFonts w:ascii="Tahoma" w:hAnsi="Tahoma" w:cs="Tahoma"/>
          <w:strike/>
          <w:sz w:val="22"/>
          <w:szCs w:val="22"/>
          <w:lang w:val="ro-RO"/>
        </w:rPr>
        <w:sectPr w:rsidR="001717A1" w:rsidRPr="00921C4A" w:rsidSect="005D1F1C">
          <w:headerReference w:type="even" r:id="rId8"/>
          <w:headerReference w:type="default" r:id="rId9"/>
          <w:footerReference w:type="even" r:id="rId10"/>
          <w:footerReference w:type="default" r:id="rId11"/>
          <w:headerReference w:type="first" r:id="rId12"/>
          <w:footerReference w:type="first" r:id="rId13"/>
          <w:pgSz w:w="11909" w:h="16834" w:code="9"/>
          <w:pgMar w:top="864" w:right="547" w:bottom="864" w:left="1620"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21C4A">
        <w:rPr>
          <w:rFonts w:ascii="Tahoma" w:hAnsi="Tahoma" w:cs="Tahoma"/>
          <w:strike/>
          <w:sz w:val="22"/>
          <w:szCs w:val="22"/>
          <w:lang w:val="ro-RO"/>
        </w:rPr>
        <w:br w:type="page"/>
      </w:r>
    </w:p>
    <w:p w14:paraId="2B1DC559" w14:textId="77777777" w:rsidR="00845C78" w:rsidRPr="00921C4A" w:rsidRDefault="00845C78">
      <w:pPr>
        <w:rPr>
          <w:rFonts w:ascii="Tahoma" w:hAnsi="Tahoma" w:cs="Tahoma"/>
          <w:strike/>
          <w:sz w:val="22"/>
          <w:szCs w:val="22"/>
          <w:lang w:val="ro-RO"/>
        </w:rPr>
      </w:pPr>
    </w:p>
    <w:p w14:paraId="3466D0CF" w14:textId="17267288" w:rsidR="00A16C70" w:rsidRPr="00921C4A" w:rsidRDefault="00A16C70" w:rsidP="009D2800">
      <w:pPr>
        <w:rPr>
          <w:rFonts w:ascii="Tahoma" w:hAnsi="Tahoma" w:cs="Tahoma"/>
          <w:sz w:val="22"/>
          <w:szCs w:val="22"/>
          <w:lang w:val="ro-RO"/>
        </w:rPr>
      </w:pPr>
    </w:p>
    <w:p w14:paraId="67657721" w14:textId="4020877A" w:rsidR="007F5C2F" w:rsidRPr="002F70BD" w:rsidRDefault="00A16C70" w:rsidP="008C50CF">
      <w:pPr>
        <w:pStyle w:val="Heading1"/>
        <w:numPr>
          <w:ilvl w:val="0"/>
          <w:numId w:val="0"/>
        </w:numPr>
        <w:ind w:left="142"/>
        <w:jc w:val="right"/>
        <w:rPr>
          <w:rFonts w:ascii="Tahoma" w:hAnsi="Tahoma" w:cs="Tahoma"/>
          <w:sz w:val="22"/>
          <w:szCs w:val="22"/>
        </w:rPr>
      </w:pPr>
      <w:bookmarkStart w:id="58" w:name="_Toc173395064"/>
      <w:r w:rsidRPr="002F70BD">
        <w:rPr>
          <w:rFonts w:ascii="Tahoma" w:hAnsi="Tahoma" w:cs="Tahoma"/>
          <w:sz w:val="22"/>
          <w:szCs w:val="22"/>
        </w:rPr>
        <w:t>ANEXA 2</w:t>
      </w:r>
      <w:r w:rsidR="00F15A8A">
        <w:rPr>
          <w:rFonts w:ascii="Tahoma" w:hAnsi="Tahoma" w:cs="Tahoma"/>
          <w:sz w:val="22"/>
          <w:szCs w:val="22"/>
        </w:rPr>
        <w:t xml:space="preserve"> – Operatori care se pot înregistra</w:t>
      </w:r>
      <w:bookmarkEnd w:id="58"/>
    </w:p>
    <w:p w14:paraId="3A981657" w14:textId="77777777" w:rsidR="002D7911" w:rsidRPr="002F70BD" w:rsidRDefault="00A16C70" w:rsidP="005B1C2E">
      <w:pPr>
        <w:pStyle w:val="Heading1"/>
        <w:numPr>
          <w:ilvl w:val="0"/>
          <w:numId w:val="0"/>
        </w:numPr>
        <w:ind w:left="502" w:hanging="360"/>
        <w:rPr>
          <w:rFonts w:ascii="Tahoma" w:hAnsi="Tahoma" w:cs="Tahoma"/>
          <w:sz w:val="22"/>
          <w:szCs w:val="22"/>
        </w:rPr>
      </w:pPr>
      <w:r w:rsidRPr="002F70BD">
        <w:rPr>
          <w:rFonts w:ascii="Tahoma" w:hAnsi="Tahoma" w:cs="Tahoma"/>
          <w:sz w:val="22"/>
          <w:szCs w:val="22"/>
        </w:rPr>
        <w:t xml:space="preserve"> </w:t>
      </w:r>
      <w:bookmarkStart w:id="59" w:name="_Toc399157173"/>
      <w:bookmarkStart w:id="60" w:name="_Toc399157246"/>
      <w:bookmarkStart w:id="61" w:name="_Toc399157308"/>
      <w:bookmarkStart w:id="62" w:name="_Toc399157529"/>
      <w:bookmarkStart w:id="63" w:name="_Toc399157625"/>
      <w:bookmarkStart w:id="64" w:name="_Toc399157771"/>
      <w:bookmarkStart w:id="65" w:name="_Toc399157815"/>
      <w:bookmarkStart w:id="66" w:name="_Toc399157993"/>
      <w:bookmarkStart w:id="67" w:name="_Toc399158063"/>
      <w:bookmarkStart w:id="68" w:name="_Toc399158129"/>
      <w:bookmarkStart w:id="69" w:name="_Toc399158169"/>
      <w:bookmarkStart w:id="70" w:name="_Toc399157174"/>
      <w:bookmarkStart w:id="71" w:name="_Toc399157247"/>
      <w:bookmarkStart w:id="72" w:name="_Toc399157309"/>
      <w:bookmarkStart w:id="73" w:name="_Toc399157530"/>
      <w:bookmarkStart w:id="74" w:name="_Toc399157626"/>
      <w:bookmarkStart w:id="75" w:name="_Toc399157772"/>
      <w:bookmarkStart w:id="76" w:name="_Toc399157816"/>
      <w:bookmarkStart w:id="77" w:name="_Toc399157994"/>
      <w:bookmarkStart w:id="78" w:name="_Toc399158064"/>
      <w:bookmarkStart w:id="79" w:name="_Toc399158130"/>
      <w:bookmarkStart w:id="80" w:name="_Toc39915817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79DC9EA" w14:textId="77777777" w:rsidR="00A16C70" w:rsidRPr="002F70BD" w:rsidRDefault="00A16C70" w:rsidP="008C50CF">
      <w:pPr>
        <w:pStyle w:val="Heading1"/>
        <w:numPr>
          <w:ilvl w:val="0"/>
          <w:numId w:val="0"/>
        </w:numPr>
        <w:ind w:left="142"/>
        <w:jc w:val="right"/>
        <w:rPr>
          <w:rFonts w:ascii="Tahoma" w:hAnsi="Tahoma" w:cs="Tahoma"/>
          <w:sz w:val="22"/>
          <w:szCs w:val="22"/>
        </w:rPr>
      </w:pPr>
    </w:p>
    <w:p w14:paraId="757463DA" w14:textId="77777777" w:rsidR="00141D5C" w:rsidRPr="00921C4A" w:rsidRDefault="009B3CF8" w:rsidP="00921C4A">
      <w:pPr>
        <w:spacing w:line="360" w:lineRule="auto"/>
        <w:jc w:val="center"/>
        <w:rPr>
          <w:rFonts w:ascii="Tahoma" w:hAnsi="Tahoma" w:cs="Tahoma"/>
          <w:b/>
          <w:bCs/>
          <w:sz w:val="22"/>
          <w:szCs w:val="22"/>
          <w:lang w:val="ro-RO"/>
        </w:rPr>
      </w:pPr>
      <w:r w:rsidRPr="00921C4A">
        <w:rPr>
          <w:rFonts w:ascii="Tahoma" w:hAnsi="Tahoma" w:cs="Tahoma"/>
          <w:b/>
          <w:bCs/>
          <w:sz w:val="22"/>
          <w:szCs w:val="22"/>
          <w:lang w:val="ro-RO"/>
        </w:rPr>
        <w:t>CATEGORIILE DE OPERATORI ECONOMICI CARE SE POT ÎNREGISTRA</w:t>
      </w:r>
    </w:p>
    <w:p w14:paraId="7B580CB1" w14:textId="00205BAA" w:rsidR="00B527B8" w:rsidRPr="00921C4A" w:rsidRDefault="009B3CF8" w:rsidP="00921C4A">
      <w:pPr>
        <w:spacing w:line="360" w:lineRule="auto"/>
        <w:jc w:val="center"/>
        <w:rPr>
          <w:rFonts w:ascii="Tahoma" w:hAnsi="Tahoma" w:cs="Tahoma"/>
          <w:sz w:val="22"/>
          <w:szCs w:val="22"/>
          <w:lang w:val="ro-RO"/>
        </w:rPr>
      </w:pPr>
      <w:r w:rsidRPr="00921C4A">
        <w:rPr>
          <w:rFonts w:ascii="Tahoma" w:hAnsi="Tahoma" w:cs="Tahoma"/>
          <w:b/>
          <w:bCs/>
          <w:sz w:val="22"/>
          <w:szCs w:val="22"/>
          <w:lang w:val="ro-RO"/>
        </w:rPr>
        <w:t xml:space="preserve"> </w:t>
      </w:r>
      <w:r w:rsidR="00141D5C" w:rsidRPr="00921C4A">
        <w:rPr>
          <w:rFonts w:ascii="Tahoma" w:hAnsi="Tahoma" w:cs="Tahoma"/>
          <w:b/>
          <w:bCs/>
          <w:sz w:val="22"/>
          <w:szCs w:val="22"/>
          <w:lang w:val="ro-RO"/>
        </w:rPr>
        <w:t>LA</w:t>
      </w:r>
      <w:r w:rsidRPr="00921C4A">
        <w:rPr>
          <w:rFonts w:ascii="Tahoma" w:hAnsi="Tahoma" w:cs="Tahoma"/>
          <w:b/>
          <w:bCs/>
          <w:sz w:val="22"/>
          <w:szCs w:val="22"/>
          <w:lang w:val="ro-RO"/>
        </w:rPr>
        <w:t xml:space="preserve"> PIEŢELE DE ENERGIE ELECTRICĂ</w:t>
      </w:r>
      <w:r w:rsidR="00394F7B" w:rsidRPr="00921C4A">
        <w:rPr>
          <w:rFonts w:ascii="Tahoma" w:hAnsi="Tahoma" w:cs="Tahoma"/>
          <w:b/>
          <w:bCs/>
          <w:sz w:val="22"/>
          <w:szCs w:val="22"/>
          <w:lang w:val="ro-RO"/>
        </w:rPr>
        <w:t xml:space="preserve"> </w:t>
      </w:r>
      <w:r w:rsidR="00AD25E9" w:rsidRPr="00921C4A">
        <w:rPr>
          <w:rFonts w:ascii="Tahoma" w:hAnsi="Tahoma" w:cs="Tahoma"/>
          <w:b/>
          <w:bCs/>
          <w:sz w:val="22"/>
          <w:szCs w:val="22"/>
          <w:lang w:val="ro-RO"/>
        </w:rPr>
        <w:t>PE TERMEN SCURT (PZU și PPZ)</w:t>
      </w:r>
    </w:p>
    <w:p w14:paraId="7BEBD7B6" w14:textId="77777777" w:rsidR="00A16C70" w:rsidRDefault="00A16C70" w:rsidP="009B3CF8">
      <w:pPr>
        <w:widowControl w:val="0"/>
        <w:rPr>
          <w:rFonts w:ascii="Tahoma" w:hAnsi="Tahoma" w:cs="Tahoma"/>
          <w:sz w:val="22"/>
          <w:szCs w:val="22"/>
          <w:lang w:val="ro-RO"/>
        </w:rPr>
      </w:pPr>
    </w:p>
    <w:p w14:paraId="506CC7F1" w14:textId="77777777" w:rsidR="008B2485" w:rsidRDefault="008B2485" w:rsidP="009B3CF8">
      <w:pPr>
        <w:widowControl w:val="0"/>
        <w:rPr>
          <w:rFonts w:ascii="Tahoma" w:hAnsi="Tahoma" w:cs="Tahoma"/>
          <w:sz w:val="22"/>
          <w:szCs w:val="22"/>
          <w:lang w:val="ro-RO"/>
        </w:rPr>
      </w:pPr>
    </w:p>
    <w:p w14:paraId="6F994274" w14:textId="77777777" w:rsidR="008B2485" w:rsidRDefault="008B2485" w:rsidP="009B3CF8">
      <w:pPr>
        <w:widowControl w:val="0"/>
        <w:rPr>
          <w:rFonts w:ascii="Tahoma" w:hAnsi="Tahoma" w:cs="Tahoma"/>
          <w:sz w:val="22"/>
          <w:szCs w:val="22"/>
          <w:lang w:val="ro-RO"/>
        </w:rPr>
      </w:pPr>
    </w:p>
    <w:p w14:paraId="79DEB8DD" w14:textId="77777777" w:rsidR="008B2485" w:rsidRDefault="008B2485" w:rsidP="009B3CF8">
      <w:pPr>
        <w:widowControl w:val="0"/>
        <w:rPr>
          <w:rFonts w:ascii="Tahoma" w:hAnsi="Tahoma" w:cs="Tahoma"/>
          <w:sz w:val="22"/>
          <w:szCs w:val="22"/>
          <w:lang w:val="ro-RO"/>
        </w:rPr>
      </w:pPr>
    </w:p>
    <w:p w14:paraId="0D2A925F" w14:textId="77777777" w:rsidR="008B2485" w:rsidRDefault="008B2485" w:rsidP="009B3CF8">
      <w:pPr>
        <w:widowControl w:val="0"/>
        <w:rPr>
          <w:rFonts w:ascii="Tahoma" w:hAnsi="Tahoma" w:cs="Tahoma"/>
          <w:sz w:val="22"/>
          <w:szCs w:val="22"/>
          <w:lang w:val="ro-RO"/>
        </w:rPr>
      </w:pPr>
    </w:p>
    <w:p w14:paraId="607F1D07" w14:textId="77777777" w:rsidR="008B2485" w:rsidRDefault="008B2485" w:rsidP="009B3CF8">
      <w:pPr>
        <w:widowControl w:val="0"/>
        <w:rPr>
          <w:rFonts w:ascii="Tahoma" w:hAnsi="Tahoma" w:cs="Tahoma"/>
          <w:sz w:val="22"/>
          <w:szCs w:val="22"/>
          <w:lang w:val="ro-RO"/>
        </w:rPr>
      </w:pPr>
    </w:p>
    <w:p w14:paraId="1994ABF1" w14:textId="77777777" w:rsidR="008B2485" w:rsidRDefault="008B2485" w:rsidP="009B3CF8">
      <w:pPr>
        <w:widowControl w:val="0"/>
        <w:rPr>
          <w:rFonts w:ascii="Tahoma" w:hAnsi="Tahoma" w:cs="Tahoma"/>
          <w:sz w:val="22"/>
          <w:szCs w:val="22"/>
          <w:lang w:val="ro-RO"/>
        </w:rPr>
      </w:pPr>
    </w:p>
    <w:p w14:paraId="39CFACEC" w14:textId="77777777" w:rsidR="008B2485" w:rsidRDefault="008B2485" w:rsidP="009B3CF8">
      <w:pPr>
        <w:widowControl w:val="0"/>
        <w:rPr>
          <w:rFonts w:ascii="Tahoma" w:hAnsi="Tahoma" w:cs="Tahoma"/>
          <w:sz w:val="22"/>
          <w:szCs w:val="22"/>
          <w:lang w:val="ro-RO"/>
        </w:rPr>
      </w:pPr>
    </w:p>
    <w:p w14:paraId="21552BA1" w14:textId="77777777" w:rsidR="008B2485" w:rsidRDefault="008B2485" w:rsidP="009B3CF8">
      <w:pPr>
        <w:widowControl w:val="0"/>
        <w:rPr>
          <w:rFonts w:ascii="Tahoma" w:hAnsi="Tahoma" w:cs="Tahoma"/>
          <w:sz w:val="22"/>
          <w:szCs w:val="22"/>
          <w:lang w:val="ro-RO"/>
        </w:rPr>
      </w:pPr>
    </w:p>
    <w:p w14:paraId="485A5E0E" w14:textId="77777777" w:rsidR="008B2485" w:rsidRDefault="008B2485" w:rsidP="009B3CF8">
      <w:pPr>
        <w:widowControl w:val="0"/>
        <w:rPr>
          <w:rFonts w:ascii="Tahoma" w:hAnsi="Tahoma" w:cs="Tahoma"/>
          <w:sz w:val="22"/>
          <w:szCs w:val="22"/>
          <w:lang w:val="ro-RO"/>
        </w:rPr>
      </w:pPr>
    </w:p>
    <w:p w14:paraId="0E5940D5" w14:textId="77777777" w:rsidR="008B2485" w:rsidRDefault="008B2485" w:rsidP="009B3CF8">
      <w:pPr>
        <w:widowControl w:val="0"/>
        <w:rPr>
          <w:rFonts w:ascii="Tahoma" w:hAnsi="Tahoma" w:cs="Tahoma"/>
          <w:sz w:val="22"/>
          <w:szCs w:val="22"/>
          <w:lang w:val="ro-RO"/>
        </w:rPr>
      </w:pPr>
    </w:p>
    <w:p w14:paraId="6178076F" w14:textId="77777777" w:rsidR="008B2485" w:rsidRDefault="008B2485" w:rsidP="009B3CF8">
      <w:pPr>
        <w:widowControl w:val="0"/>
        <w:rPr>
          <w:rFonts w:ascii="Tahoma" w:hAnsi="Tahoma" w:cs="Tahoma"/>
          <w:sz w:val="22"/>
          <w:szCs w:val="22"/>
          <w:lang w:val="ro-RO"/>
        </w:rPr>
      </w:pPr>
    </w:p>
    <w:p w14:paraId="45A28CBC" w14:textId="77777777" w:rsidR="008B2485" w:rsidRDefault="008B2485" w:rsidP="009B3CF8">
      <w:pPr>
        <w:widowControl w:val="0"/>
        <w:rPr>
          <w:rFonts w:ascii="Tahoma" w:hAnsi="Tahoma" w:cs="Tahoma"/>
          <w:sz w:val="22"/>
          <w:szCs w:val="22"/>
          <w:lang w:val="ro-RO"/>
        </w:rPr>
      </w:pPr>
    </w:p>
    <w:p w14:paraId="7F69E03D" w14:textId="77777777" w:rsidR="008B2485" w:rsidRDefault="008B2485" w:rsidP="009B3CF8">
      <w:pPr>
        <w:widowControl w:val="0"/>
        <w:rPr>
          <w:rFonts w:ascii="Tahoma" w:hAnsi="Tahoma" w:cs="Tahoma"/>
          <w:sz w:val="22"/>
          <w:szCs w:val="22"/>
          <w:lang w:val="ro-RO"/>
        </w:rPr>
      </w:pPr>
    </w:p>
    <w:p w14:paraId="27EA7402" w14:textId="77777777" w:rsidR="008B2485" w:rsidRDefault="008B2485" w:rsidP="009B3CF8">
      <w:pPr>
        <w:widowControl w:val="0"/>
        <w:rPr>
          <w:rFonts w:ascii="Tahoma" w:hAnsi="Tahoma" w:cs="Tahoma"/>
          <w:sz w:val="22"/>
          <w:szCs w:val="22"/>
          <w:lang w:val="ro-RO"/>
        </w:rPr>
      </w:pPr>
    </w:p>
    <w:p w14:paraId="35BB8436" w14:textId="77777777" w:rsidR="008B2485" w:rsidRDefault="008B2485" w:rsidP="009B3CF8">
      <w:pPr>
        <w:widowControl w:val="0"/>
        <w:rPr>
          <w:rFonts w:ascii="Tahoma" w:hAnsi="Tahoma" w:cs="Tahoma"/>
          <w:sz w:val="22"/>
          <w:szCs w:val="22"/>
          <w:lang w:val="ro-RO"/>
        </w:rPr>
      </w:pPr>
    </w:p>
    <w:p w14:paraId="01FCF2C5" w14:textId="77777777" w:rsidR="008B2485" w:rsidRDefault="008B2485" w:rsidP="009B3CF8">
      <w:pPr>
        <w:widowControl w:val="0"/>
        <w:rPr>
          <w:rFonts w:ascii="Tahoma" w:hAnsi="Tahoma" w:cs="Tahoma"/>
          <w:sz w:val="22"/>
          <w:szCs w:val="22"/>
          <w:lang w:val="ro-RO"/>
        </w:rPr>
      </w:pPr>
    </w:p>
    <w:p w14:paraId="41742378" w14:textId="77777777" w:rsidR="008B2485" w:rsidRPr="00921C4A" w:rsidRDefault="008B2485" w:rsidP="009B3CF8">
      <w:pPr>
        <w:widowControl w:val="0"/>
        <w:rPr>
          <w:rFonts w:ascii="Tahoma" w:hAnsi="Tahoma" w:cs="Tahoma"/>
          <w:sz w:val="22"/>
          <w:szCs w:val="22"/>
          <w:lang w:val="ro-RO"/>
        </w:rPr>
      </w:pPr>
    </w:p>
    <w:p w14:paraId="5F281177" w14:textId="77777777" w:rsidR="005A7191" w:rsidRDefault="005A7191" w:rsidP="00714C5E">
      <w:pPr>
        <w:pStyle w:val="ListParagraph"/>
        <w:widowControl w:val="0"/>
        <w:spacing w:line="276" w:lineRule="auto"/>
        <w:ind w:left="630"/>
        <w:rPr>
          <w:rFonts w:ascii="Tahoma" w:hAnsi="Tahoma" w:cs="Tahoma"/>
          <w:sz w:val="22"/>
          <w:szCs w:val="22"/>
          <w:lang w:val="ro-RO"/>
        </w:rPr>
      </w:pPr>
      <w:bookmarkStart w:id="81" w:name="_Toc399157177"/>
      <w:bookmarkStart w:id="82" w:name="_Toc399157250"/>
      <w:bookmarkStart w:id="83" w:name="_Toc399157312"/>
      <w:bookmarkStart w:id="84" w:name="_Toc399157533"/>
      <w:bookmarkStart w:id="85" w:name="_Toc399157629"/>
      <w:bookmarkStart w:id="86" w:name="_Toc399157775"/>
      <w:bookmarkStart w:id="87" w:name="_Toc399157819"/>
      <w:bookmarkStart w:id="88" w:name="_Toc399157997"/>
      <w:bookmarkStart w:id="89" w:name="_Toc399158067"/>
      <w:bookmarkStart w:id="90" w:name="_Toc399158133"/>
      <w:bookmarkStart w:id="91" w:name="_Toc399158173"/>
      <w:bookmarkEnd w:id="81"/>
      <w:bookmarkEnd w:id="82"/>
      <w:bookmarkEnd w:id="83"/>
      <w:bookmarkEnd w:id="84"/>
      <w:bookmarkEnd w:id="85"/>
      <w:bookmarkEnd w:id="86"/>
      <w:bookmarkEnd w:id="87"/>
      <w:bookmarkEnd w:id="88"/>
      <w:bookmarkEnd w:id="89"/>
      <w:bookmarkEnd w:id="90"/>
      <w:bookmarkEnd w:id="91"/>
    </w:p>
    <w:p w14:paraId="218FE654" w14:textId="0A0EA8A9" w:rsidR="008B2485" w:rsidRPr="003F7A5F" w:rsidRDefault="008B2485" w:rsidP="003F7A5F">
      <w:pPr>
        <w:widowControl w:val="0"/>
        <w:spacing w:line="276" w:lineRule="auto"/>
        <w:ind w:left="630"/>
        <w:rPr>
          <w:rFonts w:ascii="Tahoma" w:hAnsi="Tahoma" w:cs="Tahoma"/>
          <w:lang w:val="ro-RO"/>
        </w:rPr>
      </w:pPr>
      <w:r w:rsidRPr="003F7A5F">
        <w:rPr>
          <w:rFonts w:ascii="Tahoma" w:hAnsi="Tahoma" w:cs="Tahoma"/>
          <w:lang w:val="ro-RO"/>
        </w:rPr>
        <w:t>* Cu excepția producătorilor care dispun de centrale electrice de putere electrică mai mică de 5 MW</w:t>
      </w:r>
    </w:p>
    <w:tbl>
      <w:tblPr>
        <w:tblpPr w:leftFromText="180" w:rightFromText="180" w:vertAnchor="page" w:horzAnchor="page" w:tblpX="1860" w:tblpY="6101"/>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4616"/>
        <w:gridCol w:w="1593"/>
        <w:gridCol w:w="1595"/>
      </w:tblGrid>
      <w:tr w:rsidR="00617730" w:rsidRPr="002F70BD" w14:paraId="77804B61" w14:textId="77777777" w:rsidTr="00921C4A">
        <w:trPr>
          <w:trHeight w:val="527"/>
        </w:trPr>
        <w:tc>
          <w:tcPr>
            <w:tcW w:w="420" w:type="pct"/>
            <w:vMerge w:val="restart"/>
          </w:tcPr>
          <w:p w14:paraId="722C2D66" w14:textId="77777777" w:rsidR="00617730" w:rsidRPr="002F70BD" w:rsidRDefault="00617730" w:rsidP="006E31AF">
            <w:pPr>
              <w:widowControl w:val="0"/>
              <w:rPr>
                <w:rFonts w:ascii="Tahoma" w:hAnsi="Tahoma" w:cs="Tahoma"/>
                <w:sz w:val="22"/>
                <w:szCs w:val="22"/>
                <w:lang w:val="ro-RO"/>
              </w:rPr>
            </w:pPr>
          </w:p>
        </w:tc>
        <w:tc>
          <w:tcPr>
            <w:tcW w:w="2709" w:type="pct"/>
            <w:vMerge w:val="restart"/>
            <w:vAlign w:val="center"/>
          </w:tcPr>
          <w:p w14:paraId="23D6A88E" w14:textId="50F6AD0C" w:rsidR="00617730" w:rsidRPr="002F70BD" w:rsidRDefault="00617730" w:rsidP="004F2E2C">
            <w:pPr>
              <w:widowControl w:val="0"/>
              <w:rPr>
                <w:rFonts w:ascii="Tahoma" w:hAnsi="Tahoma" w:cs="Tahoma"/>
                <w:sz w:val="22"/>
                <w:szCs w:val="22"/>
                <w:lang w:val="ro-RO"/>
              </w:rPr>
            </w:pPr>
            <w:r w:rsidRPr="00921C4A">
              <w:rPr>
                <w:rFonts w:ascii="Tahoma" w:hAnsi="Tahoma" w:cs="Tahoma"/>
                <w:b/>
                <w:sz w:val="22"/>
                <w:szCs w:val="22"/>
                <w:lang w:val="ro-RO"/>
              </w:rPr>
              <w:t>Titulari de licență acordată de ANRE</w:t>
            </w:r>
            <w:r>
              <w:rPr>
                <w:rFonts w:ascii="Tahoma" w:hAnsi="Tahoma" w:cs="Tahoma"/>
                <w:b/>
                <w:sz w:val="22"/>
                <w:szCs w:val="22"/>
                <w:lang w:val="ro-RO"/>
              </w:rPr>
              <w:t>*</w:t>
            </w:r>
            <w:r w:rsidRPr="00921C4A">
              <w:rPr>
                <w:rFonts w:ascii="Tahoma" w:hAnsi="Tahoma" w:cs="Tahoma"/>
                <w:b/>
                <w:sz w:val="22"/>
                <w:szCs w:val="22"/>
                <w:lang w:val="ro-RO"/>
              </w:rPr>
              <w:t>:</w:t>
            </w:r>
          </w:p>
        </w:tc>
        <w:tc>
          <w:tcPr>
            <w:tcW w:w="1871" w:type="pct"/>
            <w:gridSpan w:val="2"/>
            <w:vAlign w:val="center"/>
          </w:tcPr>
          <w:p w14:paraId="7D0D04DB" w14:textId="77777777" w:rsidR="00617730" w:rsidRPr="00921C4A" w:rsidDel="005D2FBF" w:rsidRDefault="00617730" w:rsidP="006E31AF">
            <w:pPr>
              <w:widowControl w:val="0"/>
              <w:jc w:val="center"/>
              <w:rPr>
                <w:rFonts w:ascii="Tahoma" w:hAnsi="Tahoma" w:cs="Tahoma"/>
                <w:b/>
                <w:bCs/>
                <w:sz w:val="22"/>
                <w:szCs w:val="22"/>
                <w:lang w:val="ro-RO"/>
              </w:rPr>
            </w:pPr>
            <w:r w:rsidRPr="00921C4A">
              <w:rPr>
                <w:rFonts w:ascii="Tahoma" w:hAnsi="Tahoma" w:cs="Tahoma"/>
                <w:b/>
                <w:bCs/>
                <w:sz w:val="22"/>
                <w:szCs w:val="22"/>
                <w:lang w:val="ro-RO"/>
              </w:rPr>
              <w:t>Piețele pe termen scurt</w:t>
            </w:r>
          </w:p>
        </w:tc>
      </w:tr>
      <w:tr w:rsidR="00617730" w:rsidRPr="002F70BD" w14:paraId="570A0DC2" w14:textId="77777777" w:rsidTr="00921C4A">
        <w:trPr>
          <w:trHeight w:val="437"/>
        </w:trPr>
        <w:tc>
          <w:tcPr>
            <w:tcW w:w="420" w:type="pct"/>
            <w:vMerge/>
          </w:tcPr>
          <w:p w14:paraId="0FD8B1F7" w14:textId="77777777" w:rsidR="00617730" w:rsidRPr="002F70BD" w:rsidRDefault="00617730" w:rsidP="006E31AF">
            <w:pPr>
              <w:widowControl w:val="0"/>
              <w:rPr>
                <w:rFonts w:ascii="Tahoma" w:hAnsi="Tahoma" w:cs="Tahoma"/>
                <w:sz w:val="22"/>
                <w:szCs w:val="22"/>
                <w:lang w:val="ro-RO"/>
              </w:rPr>
            </w:pPr>
          </w:p>
        </w:tc>
        <w:tc>
          <w:tcPr>
            <w:tcW w:w="2709" w:type="pct"/>
            <w:vMerge/>
            <w:vAlign w:val="center"/>
          </w:tcPr>
          <w:p w14:paraId="07300F99" w14:textId="6224F82C" w:rsidR="00617730" w:rsidRPr="00921C4A" w:rsidRDefault="00617730" w:rsidP="006E31AF">
            <w:pPr>
              <w:widowControl w:val="0"/>
              <w:rPr>
                <w:rFonts w:ascii="Tahoma" w:hAnsi="Tahoma" w:cs="Tahoma"/>
                <w:b/>
                <w:sz w:val="22"/>
                <w:szCs w:val="22"/>
                <w:lang w:val="ro-RO"/>
              </w:rPr>
            </w:pPr>
          </w:p>
        </w:tc>
        <w:tc>
          <w:tcPr>
            <w:tcW w:w="935" w:type="pct"/>
            <w:vAlign w:val="center"/>
          </w:tcPr>
          <w:p w14:paraId="59D32344" w14:textId="77777777" w:rsidR="00617730" w:rsidRPr="00921C4A" w:rsidRDefault="00617730" w:rsidP="006E31AF">
            <w:pPr>
              <w:widowControl w:val="0"/>
              <w:jc w:val="center"/>
              <w:rPr>
                <w:rFonts w:ascii="Tahoma" w:hAnsi="Tahoma" w:cs="Tahoma"/>
                <w:b/>
                <w:sz w:val="22"/>
                <w:szCs w:val="22"/>
                <w:lang w:val="ro-RO"/>
              </w:rPr>
            </w:pPr>
            <w:r w:rsidRPr="00921C4A">
              <w:rPr>
                <w:rFonts w:ascii="Tahoma" w:hAnsi="Tahoma" w:cs="Tahoma"/>
                <w:b/>
                <w:sz w:val="22"/>
                <w:szCs w:val="22"/>
                <w:lang w:val="ro-RO"/>
              </w:rPr>
              <w:t xml:space="preserve">PZU </w:t>
            </w:r>
          </w:p>
        </w:tc>
        <w:tc>
          <w:tcPr>
            <w:tcW w:w="936" w:type="pct"/>
            <w:vAlign w:val="center"/>
          </w:tcPr>
          <w:p w14:paraId="13FCDADF" w14:textId="77777777" w:rsidR="00617730" w:rsidRPr="00921C4A" w:rsidRDefault="00617730" w:rsidP="006E31AF">
            <w:pPr>
              <w:widowControl w:val="0"/>
              <w:jc w:val="center"/>
              <w:rPr>
                <w:rFonts w:ascii="Tahoma" w:hAnsi="Tahoma" w:cs="Tahoma"/>
                <w:b/>
                <w:sz w:val="22"/>
                <w:szCs w:val="22"/>
                <w:lang w:val="ro-RO"/>
              </w:rPr>
            </w:pPr>
            <w:r w:rsidRPr="00921C4A">
              <w:rPr>
                <w:rFonts w:ascii="Tahoma" w:hAnsi="Tahoma" w:cs="Tahoma"/>
                <w:b/>
                <w:sz w:val="22"/>
                <w:szCs w:val="22"/>
                <w:lang w:val="ro-RO"/>
              </w:rPr>
              <w:t>PPZ</w:t>
            </w:r>
          </w:p>
        </w:tc>
      </w:tr>
      <w:tr w:rsidR="00141D5C" w:rsidRPr="002F70BD" w14:paraId="02F2B0F1" w14:textId="77777777" w:rsidTr="0005025C">
        <w:trPr>
          <w:trHeight w:val="498"/>
        </w:trPr>
        <w:tc>
          <w:tcPr>
            <w:tcW w:w="420" w:type="pct"/>
            <w:vAlign w:val="center"/>
          </w:tcPr>
          <w:p w14:paraId="209842E5" w14:textId="74693D6E" w:rsidR="00141D5C" w:rsidRPr="002F70BD" w:rsidRDefault="00141D5C" w:rsidP="00141D5C">
            <w:pPr>
              <w:widowControl w:val="0"/>
              <w:ind w:left="-90" w:right="-109"/>
              <w:jc w:val="center"/>
              <w:rPr>
                <w:rFonts w:ascii="Tahoma" w:hAnsi="Tahoma" w:cs="Tahoma"/>
                <w:i/>
                <w:sz w:val="22"/>
                <w:szCs w:val="22"/>
                <w:lang w:val="ro-RO"/>
              </w:rPr>
            </w:pPr>
            <w:r w:rsidRPr="002F70BD">
              <w:rPr>
                <w:rFonts w:ascii="Tahoma" w:hAnsi="Tahoma" w:cs="Tahoma"/>
                <w:i/>
                <w:sz w:val="22"/>
                <w:szCs w:val="22"/>
                <w:lang w:val="ro-RO"/>
              </w:rPr>
              <w:t>1</w:t>
            </w:r>
          </w:p>
        </w:tc>
        <w:tc>
          <w:tcPr>
            <w:tcW w:w="2709" w:type="pct"/>
            <w:vAlign w:val="center"/>
          </w:tcPr>
          <w:p w14:paraId="0C4B0C62" w14:textId="2DE4C2B8" w:rsidR="00141D5C" w:rsidRPr="002F70BD" w:rsidRDefault="00141D5C" w:rsidP="00141D5C">
            <w:pPr>
              <w:widowControl w:val="0"/>
              <w:jc w:val="both"/>
              <w:rPr>
                <w:rFonts w:ascii="Tahoma" w:hAnsi="Tahoma" w:cs="Tahoma"/>
                <w:i/>
                <w:sz w:val="22"/>
                <w:szCs w:val="22"/>
                <w:lang w:val="ro-RO"/>
              </w:rPr>
            </w:pPr>
            <w:r w:rsidRPr="00921C4A">
              <w:rPr>
                <w:rFonts w:ascii="Tahoma" w:hAnsi="Tahoma" w:cs="Tahoma"/>
                <w:i/>
                <w:sz w:val="22"/>
                <w:szCs w:val="22"/>
                <w:lang w:val="ro-RO"/>
              </w:rPr>
              <w:t>- producători de energie electrică</w:t>
            </w:r>
          </w:p>
        </w:tc>
        <w:tc>
          <w:tcPr>
            <w:tcW w:w="935" w:type="pct"/>
            <w:vAlign w:val="center"/>
          </w:tcPr>
          <w:p w14:paraId="3626C021" w14:textId="5027134B" w:rsidR="00141D5C" w:rsidRPr="002F70BD" w:rsidRDefault="00141D5C" w:rsidP="00141D5C">
            <w:pPr>
              <w:widowControl w:val="0"/>
              <w:jc w:val="center"/>
              <w:rPr>
                <w:rFonts w:ascii="Tahoma" w:hAnsi="Tahoma" w:cs="Tahoma"/>
                <w:sz w:val="22"/>
                <w:szCs w:val="22"/>
                <w:lang w:val="ro-RO"/>
              </w:rPr>
            </w:pPr>
            <w:r w:rsidRPr="00921C4A">
              <w:rPr>
                <w:rFonts w:ascii="Tahoma" w:hAnsi="Tahoma" w:cs="Tahoma"/>
                <w:sz w:val="22"/>
                <w:szCs w:val="22"/>
                <w:lang w:val="ro-RO"/>
              </w:rPr>
              <w:t>X</w:t>
            </w:r>
          </w:p>
        </w:tc>
        <w:tc>
          <w:tcPr>
            <w:tcW w:w="936" w:type="pct"/>
            <w:vAlign w:val="center"/>
          </w:tcPr>
          <w:p w14:paraId="07A57221" w14:textId="061C0907" w:rsidR="00141D5C" w:rsidRPr="002F70BD" w:rsidRDefault="00141D5C" w:rsidP="00141D5C">
            <w:pPr>
              <w:widowControl w:val="0"/>
              <w:jc w:val="center"/>
              <w:rPr>
                <w:rFonts w:ascii="Tahoma" w:hAnsi="Tahoma" w:cs="Tahoma"/>
                <w:sz w:val="22"/>
                <w:szCs w:val="22"/>
                <w:lang w:val="ro-RO"/>
              </w:rPr>
            </w:pPr>
            <w:r w:rsidRPr="00921C4A">
              <w:rPr>
                <w:rFonts w:ascii="Tahoma" w:hAnsi="Tahoma" w:cs="Tahoma"/>
                <w:sz w:val="22"/>
                <w:szCs w:val="22"/>
                <w:lang w:val="ro-RO"/>
              </w:rPr>
              <w:t>X</w:t>
            </w:r>
          </w:p>
        </w:tc>
      </w:tr>
      <w:tr w:rsidR="008A1DED" w:rsidRPr="002F70BD" w14:paraId="73434569" w14:textId="77777777" w:rsidTr="0005025C">
        <w:trPr>
          <w:trHeight w:val="383"/>
        </w:trPr>
        <w:tc>
          <w:tcPr>
            <w:tcW w:w="420" w:type="pct"/>
            <w:vAlign w:val="center"/>
          </w:tcPr>
          <w:p w14:paraId="45DEF9D4" w14:textId="7C9310C7" w:rsidR="006E31AF" w:rsidRPr="002F70BD" w:rsidRDefault="00F251E9" w:rsidP="006E31AF">
            <w:pPr>
              <w:widowControl w:val="0"/>
              <w:ind w:left="-90" w:right="-109"/>
              <w:jc w:val="center"/>
              <w:rPr>
                <w:rFonts w:ascii="Tahoma" w:hAnsi="Tahoma" w:cs="Tahoma"/>
                <w:i/>
                <w:sz w:val="22"/>
                <w:szCs w:val="22"/>
                <w:lang w:val="ro-RO"/>
              </w:rPr>
            </w:pPr>
            <w:r w:rsidRPr="00921C4A">
              <w:rPr>
                <w:rFonts w:ascii="Tahoma" w:hAnsi="Tahoma" w:cs="Tahoma"/>
                <w:i/>
                <w:sz w:val="22"/>
                <w:szCs w:val="22"/>
                <w:lang w:val="ro-RO"/>
              </w:rPr>
              <w:t>2</w:t>
            </w:r>
          </w:p>
        </w:tc>
        <w:tc>
          <w:tcPr>
            <w:tcW w:w="2709" w:type="pct"/>
            <w:vAlign w:val="center"/>
          </w:tcPr>
          <w:p w14:paraId="16232158" w14:textId="28E21FB6" w:rsidR="006E31AF" w:rsidRPr="002F70BD" w:rsidRDefault="006E31AF" w:rsidP="001C2C18">
            <w:pPr>
              <w:widowControl w:val="0"/>
              <w:jc w:val="both"/>
              <w:rPr>
                <w:rFonts w:ascii="Tahoma" w:hAnsi="Tahoma" w:cs="Tahoma"/>
                <w:i/>
                <w:sz w:val="22"/>
                <w:szCs w:val="22"/>
                <w:lang w:val="ro-RO"/>
              </w:rPr>
            </w:pPr>
            <w:r w:rsidRPr="002F70BD">
              <w:rPr>
                <w:rFonts w:ascii="Tahoma" w:hAnsi="Tahoma" w:cs="Tahoma"/>
                <w:i/>
                <w:sz w:val="22"/>
                <w:szCs w:val="22"/>
                <w:lang w:val="ro-RO"/>
              </w:rPr>
              <w:t xml:space="preserve">- </w:t>
            </w:r>
            <w:r w:rsidR="001C2C18" w:rsidRPr="002F70BD">
              <w:rPr>
                <w:rFonts w:ascii="Tahoma" w:hAnsi="Tahoma" w:cs="Tahoma"/>
                <w:i/>
                <w:sz w:val="22"/>
                <w:szCs w:val="22"/>
                <w:lang w:val="ro-RO"/>
              </w:rPr>
              <w:t xml:space="preserve">operatorul sistemului </w:t>
            </w:r>
            <w:r w:rsidRPr="002F70BD">
              <w:rPr>
                <w:rFonts w:ascii="Tahoma" w:hAnsi="Tahoma" w:cs="Tahoma"/>
                <w:i/>
                <w:sz w:val="22"/>
                <w:szCs w:val="22"/>
                <w:lang w:val="ro-RO"/>
              </w:rPr>
              <w:t xml:space="preserve"> de transport  al energiei electrice </w:t>
            </w:r>
          </w:p>
        </w:tc>
        <w:tc>
          <w:tcPr>
            <w:tcW w:w="935" w:type="pct"/>
            <w:vAlign w:val="center"/>
          </w:tcPr>
          <w:p w14:paraId="5CC2F2F3" w14:textId="77777777" w:rsidR="006E31AF" w:rsidRPr="002F70BD" w:rsidRDefault="006E31AF" w:rsidP="006E31AF">
            <w:pPr>
              <w:widowControl w:val="0"/>
              <w:jc w:val="center"/>
              <w:rPr>
                <w:rFonts w:ascii="Tahoma" w:hAnsi="Tahoma" w:cs="Tahoma"/>
                <w:sz w:val="22"/>
                <w:szCs w:val="22"/>
                <w:lang w:val="ro-RO"/>
              </w:rPr>
            </w:pPr>
            <w:r w:rsidRPr="002F70BD">
              <w:rPr>
                <w:rFonts w:ascii="Tahoma" w:hAnsi="Tahoma" w:cs="Tahoma"/>
                <w:sz w:val="22"/>
                <w:szCs w:val="22"/>
                <w:lang w:val="ro-RO"/>
              </w:rPr>
              <w:t>X</w:t>
            </w:r>
          </w:p>
        </w:tc>
        <w:tc>
          <w:tcPr>
            <w:tcW w:w="936" w:type="pct"/>
            <w:vAlign w:val="center"/>
          </w:tcPr>
          <w:p w14:paraId="3DEF4725" w14:textId="77777777" w:rsidR="006E31AF" w:rsidRPr="002F70BD" w:rsidRDefault="006E31AF" w:rsidP="006E31AF">
            <w:pPr>
              <w:widowControl w:val="0"/>
              <w:jc w:val="center"/>
              <w:rPr>
                <w:rFonts w:ascii="Tahoma" w:hAnsi="Tahoma" w:cs="Tahoma"/>
                <w:sz w:val="22"/>
                <w:szCs w:val="22"/>
                <w:lang w:val="ro-RO"/>
              </w:rPr>
            </w:pPr>
            <w:r w:rsidRPr="002F70BD">
              <w:rPr>
                <w:rFonts w:ascii="Tahoma" w:hAnsi="Tahoma" w:cs="Tahoma"/>
                <w:sz w:val="22"/>
                <w:szCs w:val="22"/>
                <w:lang w:val="ro-RO"/>
              </w:rPr>
              <w:t>X</w:t>
            </w:r>
          </w:p>
        </w:tc>
      </w:tr>
      <w:tr w:rsidR="008A1DED" w:rsidRPr="002F70BD" w14:paraId="5E6858CF" w14:textId="77777777" w:rsidTr="0005025C">
        <w:trPr>
          <w:trHeight w:val="439"/>
        </w:trPr>
        <w:tc>
          <w:tcPr>
            <w:tcW w:w="420" w:type="pct"/>
            <w:vAlign w:val="center"/>
          </w:tcPr>
          <w:p w14:paraId="69EC0FE8" w14:textId="05E74C68" w:rsidR="006E31AF" w:rsidRPr="002F70BD" w:rsidRDefault="00F251E9" w:rsidP="00921C4A">
            <w:pPr>
              <w:widowControl w:val="0"/>
              <w:ind w:left="-90" w:right="-109"/>
              <w:jc w:val="center"/>
              <w:rPr>
                <w:rFonts w:ascii="Tahoma" w:hAnsi="Tahoma" w:cs="Tahoma"/>
                <w:i/>
                <w:sz w:val="22"/>
                <w:szCs w:val="22"/>
                <w:lang w:val="ro-RO"/>
              </w:rPr>
            </w:pPr>
            <w:r w:rsidRPr="00921C4A">
              <w:rPr>
                <w:rFonts w:ascii="Tahoma" w:hAnsi="Tahoma" w:cs="Tahoma"/>
                <w:i/>
                <w:sz w:val="22"/>
                <w:szCs w:val="22"/>
                <w:lang w:val="ro-RO"/>
              </w:rPr>
              <w:t>3</w:t>
            </w:r>
          </w:p>
        </w:tc>
        <w:tc>
          <w:tcPr>
            <w:tcW w:w="2709" w:type="pct"/>
            <w:vAlign w:val="center"/>
          </w:tcPr>
          <w:p w14:paraId="202B35EA" w14:textId="2A6B2620" w:rsidR="006E31AF" w:rsidRPr="002F70BD" w:rsidRDefault="006E31AF" w:rsidP="001C2C18">
            <w:pPr>
              <w:widowControl w:val="0"/>
              <w:jc w:val="both"/>
              <w:rPr>
                <w:rFonts w:ascii="Tahoma" w:hAnsi="Tahoma" w:cs="Tahoma"/>
                <w:i/>
                <w:sz w:val="22"/>
                <w:szCs w:val="22"/>
                <w:lang w:val="ro-RO"/>
              </w:rPr>
            </w:pPr>
            <w:r w:rsidRPr="002F70BD">
              <w:rPr>
                <w:rFonts w:ascii="Tahoma" w:hAnsi="Tahoma" w:cs="Tahoma"/>
                <w:i/>
                <w:sz w:val="22"/>
                <w:szCs w:val="22"/>
                <w:lang w:val="ro-RO"/>
              </w:rPr>
              <w:t xml:space="preserve">- </w:t>
            </w:r>
            <w:r w:rsidR="001C2C18" w:rsidRPr="002F70BD">
              <w:rPr>
                <w:rFonts w:ascii="Tahoma" w:hAnsi="Tahoma" w:cs="Tahoma"/>
                <w:i/>
                <w:sz w:val="22"/>
                <w:szCs w:val="22"/>
                <w:lang w:val="ro-RO"/>
              </w:rPr>
              <w:t>operatori</w:t>
            </w:r>
            <w:r w:rsidR="008B2485">
              <w:rPr>
                <w:rFonts w:ascii="Tahoma" w:hAnsi="Tahoma" w:cs="Tahoma"/>
                <w:i/>
                <w:sz w:val="22"/>
                <w:szCs w:val="22"/>
                <w:lang w:val="ro-RO"/>
              </w:rPr>
              <w:t xml:space="preserve"> ai</w:t>
            </w:r>
            <w:r w:rsidR="001C2C18" w:rsidRPr="002F70BD">
              <w:rPr>
                <w:rFonts w:ascii="Tahoma" w:hAnsi="Tahoma" w:cs="Tahoma"/>
                <w:i/>
                <w:sz w:val="22"/>
                <w:szCs w:val="22"/>
                <w:lang w:val="ro-RO"/>
              </w:rPr>
              <w:t xml:space="preserve"> sistemelor </w:t>
            </w:r>
            <w:r w:rsidRPr="002F70BD">
              <w:rPr>
                <w:rFonts w:ascii="Tahoma" w:hAnsi="Tahoma" w:cs="Tahoma"/>
                <w:i/>
                <w:sz w:val="22"/>
                <w:szCs w:val="22"/>
                <w:lang w:val="ro-RO"/>
              </w:rPr>
              <w:t>de distribuţie a energiei electrice</w:t>
            </w:r>
          </w:p>
        </w:tc>
        <w:tc>
          <w:tcPr>
            <w:tcW w:w="935" w:type="pct"/>
            <w:vAlign w:val="center"/>
          </w:tcPr>
          <w:p w14:paraId="34C00470" w14:textId="77777777" w:rsidR="006E31AF" w:rsidRPr="002F70BD" w:rsidRDefault="006E31AF" w:rsidP="006E31AF">
            <w:pPr>
              <w:widowControl w:val="0"/>
              <w:jc w:val="center"/>
              <w:rPr>
                <w:rFonts w:ascii="Tahoma" w:hAnsi="Tahoma" w:cs="Tahoma"/>
                <w:sz w:val="22"/>
                <w:szCs w:val="22"/>
                <w:lang w:val="ro-RO"/>
              </w:rPr>
            </w:pPr>
            <w:r w:rsidRPr="002F70BD">
              <w:rPr>
                <w:rFonts w:ascii="Tahoma" w:hAnsi="Tahoma" w:cs="Tahoma"/>
                <w:sz w:val="22"/>
                <w:szCs w:val="22"/>
                <w:lang w:val="ro-RO"/>
              </w:rPr>
              <w:t>X</w:t>
            </w:r>
          </w:p>
        </w:tc>
        <w:tc>
          <w:tcPr>
            <w:tcW w:w="936" w:type="pct"/>
            <w:vAlign w:val="center"/>
          </w:tcPr>
          <w:p w14:paraId="4576F987" w14:textId="77777777" w:rsidR="006E31AF" w:rsidRPr="002F70BD" w:rsidRDefault="006E31AF" w:rsidP="006E31AF">
            <w:pPr>
              <w:widowControl w:val="0"/>
              <w:jc w:val="center"/>
              <w:rPr>
                <w:rFonts w:ascii="Tahoma" w:hAnsi="Tahoma" w:cs="Tahoma"/>
                <w:sz w:val="22"/>
                <w:szCs w:val="22"/>
                <w:lang w:val="ro-RO"/>
              </w:rPr>
            </w:pPr>
            <w:r w:rsidRPr="002F70BD">
              <w:rPr>
                <w:rFonts w:ascii="Tahoma" w:hAnsi="Tahoma" w:cs="Tahoma"/>
                <w:sz w:val="22"/>
                <w:szCs w:val="22"/>
                <w:lang w:val="ro-RO"/>
              </w:rPr>
              <w:t>X</w:t>
            </w:r>
          </w:p>
        </w:tc>
      </w:tr>
      <w:tr w:rsidR="00141D5C" w:rsidRPr="002F70BD" w14:paraId="1D9CA34C" w14:textId="77777777" w:rsidTr="0005025C">
        <w:trPr>
          <w:trHeight w:val="439"/>
        </w:trPr>
        <w:tc>
          <w:tcPr>
            <w:tcW w:w="420" w:type="pct"/>
            <w:vAlign w:val="center"/>
          </w:tcPr>
          <w:p w14:paraId="093DD430" w14:textId="6436455A" w:rsidR="00141D5C" w:rsidRPr="002F70BD" w:rsidRDefault="00141D5C" w:rsidP="00921C4A">
            <w:pPr>
              <w:widowControl w:val="0"/>
              <w:ind w:left="-90" w:right="-109"/>
              <w:jc w:val="center"/>
              <w:rPr>
                <w:rFonts w:ascii="Tahoma" w:hAnsi="Tahoma" w:cs="Tahoma"/>
                <w:i/>
                <w:sz w:val="22"/>
                <w:szCs w:val="22"/>
                <w:lang w:val="ro-RO"/>
              </w:rPr>
            </w:pPr>
            <w:r w:rsidRPr="00921C4A">
              <w:rPr>
                <w:rFonts w:ascii="Tahoma" w:hAnsi="Tahoma" w:cs="Tahoma"/>
                <w:i/>
                <w:sz w:val="22"/>
                <w:szCs w:val="22"/>
                <w:lang w:val="ro-RO"/>
              </w:rPr>
              <w:t>4</w:t>
            </w:r>
          </w:p>
        </w:tc>
        <w:tc>
          <w:tcPr>
            <w:tcW w:w="2709" w:type="pct"/>
            <w:vAlign w:val="center"/>
          </w:tcPr>
          <w:p w14:paraId="2401E5C5" w14:textId="16B4A84B" w:rsidR="00141D5C" w:rsidRPr="002F70BD" w:rsidRDefault="00141D5C" w:rsidP="00141D5C">
            <w:pPr>
              <w:widowControl w:val="0"/>
              <w:jc w:val="both"/>
              <w:rPr>
                <w:rFonts w:ascii="Tahoma" w:hAnsi="Tahoma" w:cs="Tahoma"/>
                <w:i/>
                <w:sz w:val="22"/>
                <w:szCs w:val="22"/>
                <w:lang w:val="ro-RO"/>
              </w:rPr>
            </w:pPr>
            <w:r w:rsidRPr="00921C4A">
              <w:rPr>
                <w:rFonts w:ascii="Tahoma" w:hAnsi="Tahoma" w:cs="Tahoma"/>
                <w:i/>
                <w:sz w:val="22"/>
                <w:szCs w:val="22"/>
                <w:lang w:val="ro-RO"/>
              </w:rPr>
              <w:t xml:space="preserve">- furnizori de energie electrică </w:t>
            </w:r>
          </w:p>
        </w:tc>
        <w:tc>
          <w:tcPr>
            <w:tcW w:w="935" w:type="pct"/>
            <w:vAlign w:val="center"/>
          </w:tcPr>
          <w:p w14:paraId="77D87E7C" w14:textId="2BA90EC1" w:rsidR="00141D5C" w:rsidRPr="002F70BD" w:rsidRDefault="00141D5C" w:rsidP="00141D5C">
            <w:pPr>
              <w:widowControl w:val="0"/>
              <w:jc w:val="center"/>
              <w:rPr>
                <w:rFonts w:ascii="Tahoma" w:hAnsi="Tahoma" w:cs="Tahoma"/>
                <w:sz w:val="22"/>
                <w:szCs w:val="22"/>
                <w:lang w:val="ro-RO"/>
              </w:rPr>
            </w:pPr>
            <w:r w:rsidRPr="00921C4A">
              <w:rPr>
                <w:rFonts w:ascii="Tahoma" w:hAnsi="Tahoma" w:cs="Tahoma"/>
                <w:sz w:val="22"/>
                <w:szCs w:val="22"/>
                <w:lang w:val="ro-RO"/>
              </w:rPr>
              <w:t>X</w:t>
            </w:r>
          </w:p>
        </w:tc>
        <w:tc>
          <w:tcPr>
            <w:tcW w:w="936" w:type="pct"/>
            <w:vAlign w:val="center"/>
          </w:tcPr>
          <w:p w14:paraId="47795A63" w14:textId="0FA7BCDC" w:rsidR="00141D5C" w:rsidRPr="002F70BD" w:rsidRDefault="00141D5C" w:rsidP="00141D5C">
            <w:pPr>
              <w:widowControl w:val="0"/>
              <w:jc w:val="center"/>
              <w:rPr>
                <w:rFonts w:ascii="Tahoma" w:hAnsi="Tahoma" w:cs="Tahoma"/>
                <w:sz w:val="22"/>
                <w:szCs w:val="22"/>
                <w:lang w:val="ro-RO"/>
              </w:rPr>
            </w:pPr>
            <w:r w:rsidRPr="00921C4A">
              <w:rPr>
                <w:rFonts w:ascii="Tahoma" w:hAnsi="Tahoma" w:cs="Tahoma"/>
                <w:sz w:val="22"/>
                <w:szCs w:val="22"/>
                <w:lang w:val="ro-RO"/>
              </w:rPr>
              <w:t>X</w:t>
            </w:r>
          </w:p>
        </w:tc>
      </w:tr>
      <w:tr w:rsidR="00141D5C" w:rsidRPr="002F70BD" w14:paraId="1DED9A28" w14:textId="77777777" w:rsidTr="0005025C">
        <w:trPr>
          <w:trHeight w:val="439"/>
        </w:trPr>
        <w:tc>
          <w:tcPr>
            <w:tcW w:w="420" w:type="pct"/>
            <w:vAlign w:val="center"/>
          </w:tcPr>
          <w:p w14:paraId="38032968" w14:textId="47E39654" w:rsidR="00141D5C" w:rsidRPr="00921C4A" w:rsidRDefault="00141D5C" w:rsidP="00141D5C">
            <w:pPr>
              <w:widowControl w:val="0"/>
              <w:ind w:left="-90" w:right="-109"/>
              <w:jc w:val="center"/>
              <w:rPr>
                <w:rFonts w:ascii="Tahoma" w:hAnsi="Tahoma" w:cs="Tahoma"/>
                <w:i/>
                <w:sz w:val="22"/>
                <w:szCs w:val="22"/>
                <w:lang w:val="ro-RO"/>
              </w:rPr>
            </w:pPr>
            <w:r w:rsidRPr="00921C4A">
              <w:rPr>
                <w:rFonts w:ascii="Tahoma" w:hAnsi="Tahoma" w:cs="Tahoma"/>
                <w:i/>
                <w:sz w:val="22"/>
                <w:szCs w:val="22"/>
                <w:lang w:val="ro-RO"/>
              </w:rPr>
              <w:t>5</w:t>
            </w:r>
          </w:p>
        </w:tc>
        <w:tc>
          <w:tcPr>
            <w:tcW w:w="2709" w:type="pct"/>
            <w:vAlign w:val="center"/>
          </w:tcPr>
          <w:p w14:paraId="6C584E8C" w14:textId="087A6D78" w:rsidR="00141D5C" w:rsidRPr="00921C4A" w:rsidRDefault="00141D5C" w:rsidP="00141D5C">
            <w:pPr>
              <w:widowControl w:val="0"/>
              <w:jc w:val="both"/>
              <w:rPr>
                <w:rFonts w:ascii="Tahoma" w:hAnsi="Tahoma" w:cs="Tahoma"/>
                <w:i/>
                <w:sz w:val="22"/>
                <w:szCs w:val="22"/>
                <w:lang w:val="ro-RO"/>
              </w:rPr>
            </w:pPr>
            <w:r w:rsidRPr="00921C4A">
              <w:rPr>
                <w:rFonts w:ascii="Tahoma" w:hAnsi="Tahoma" w:cs="Tahoma"/>
                <w:i/>
                <w:sz w:val="22"/>
                <w:szCs w:val="22"/>
                <w:lang w:val="ro-RO"/>
              </w:rPr>
              <w:t>- furnizorul central de energie electrică</w:t>
            </w:r>
          </w:p>
        </w:tc>
        <w:tc>
          <w:tcPr>
            <w:tcW w:w="935" w:type="pct"/>
            <w:vAlign w:val="center"/>
          </w:tcPr>
          <w:p w14:paraId="12CA53E9" w14:textId="5BC65807" w:rsidR="00141D5C" w:rsidRPr="00921C4A" w:rsidRDefault="00141D5C" w:rsidP="00141D5C">
            <w:pPr>
              <w:widowControl w:val="0"/>
              <w:jc w:val="center"/>
              <w:rPr>
                <w:rFonts w:ascii="Tahoma" w:hAnsi="Tahoma" w:cs="Tahoma"/>
                <w:sz w:val="22"/>
                <w:szCs w:val="22"/>
                <w:lang w:val="ro-RO"/>
              </w:rPr>
            </w:pPr>
            <w:r w:rsidRPr="00921C4A">
              <w:rPr>
                <w:rFonts w:ascii="Tahoma" w:hAnsi="Tahoma" w:cs="Tahoma"/>
                <w:sz w:val="22"/>
                <w:szCs w:val="22"/>
                <w:lang w:val="ro-RO"/>
              </w:rPr>
              <w:t>X</w:t>
            </w:r>
          </w:p>
        </w:tc>
        <w:tc>
          <w:tcPr>
            <w:tcW w:w="936" w:type="pct"/>
            <w:vAlign w:val="center"/>
          </w:tcPr>
          <w:p w14:paraId="7701DFA4" w14:textId="632BF0AA" w:rsidR="00141D5C" w:rsidRPr="00921C4A" w:rsidRDefault="00141D5C" w:rsidP="00141D5C">
            <w:pPr>
              <w:widowControl w:val="0"/>
              <w:jc w:val="center"/>
              <w:rPr>
                <w:rFonts w:ascii="Tahoma" w:hAnsi="Tahoma" w:cs="Tahoma"/>
                <w:sz w:val="22"/>
                <w:szCs w:val="22"/>
                <w:lang w:val="ro-RO"/>
              </w:rPr>
            </w:pPr>
            <w:r w:rsidRPr="00921C4A">
              <w:rPr>
                <w:rFonts w:ascii="Tahoma" w:hAnsi="Tahoma" w:cs="Tahoma"/>
                <w:sz w:val="22"/>
                <w:szCs w:val="22"/>
                <w:lang w:val="ro-RO"/>
              </w:rPr>
              <w:t>X</w:t>
            </w:r>
          </w:p>
        </w:tc>
      </w:tr>
    </w:tbl>
    <w:p w14:paraId="3F7C4FC3" w14:textId="3ABAD2B1" w:rsidR="00F0460D" w:rsidRPr="002F70BD" w:rsidRDefault="006E31AF" w:rsidP="00874C2B">
      <w:pPr>
        <w:rPr>
          <w:rFonts w:ascii="Tahoma" w:hAnsi="Tahoma" w:cs="Tahoma"/>
          <w:sz w:val="22"/>
          <w:szCs w:val="22"/>
        </w:rPr>
      </w:pPr>
      <w:r w:rsidRPr="00921C4A">
        <w:rPr>
          <w:rFonts w:ascii="Tahoma" w:hAnsi="Tahoma" w:cs="Tahoma"/>
          <w:b/>
          <w:bCs/>
          <w:strike/>
          <w:sz w:val="22"/>
          <w:szCs w:val="22"/>
        </w:rPr>
        <w:t xml:space="preserve"> </w:t>
      </w:r>
      <w:r w:rsidR="00845C78" w:rsidRPr="00921C4A">
        <w:rPr>
          <w:rFonts w:ascii="Tahoma" w:hAnsi="Tahoma" w:cs="Tahoma"/>
          <w:b/>
          <w:bCs/>
          <w:strike/>
          <w:sz w:val="22"/>
          <w:szCs w:val="22"/>
        </w:rPr>
        <w:br w:type="page"/>
      </w:r>
    </w:p>
    <w:p w14:paraId="4E2F04AE" w14:textId="7D2462D8" w:rsidR="002D7911" w:rsidRPr="002F70BD" w:rsidRDefault="006C0AB2" w:rsidP="00095EBC">
      <w:pPr>
        <w:pStyle w:val="Heading1"/>
        <w:numPr>
          <w:ilvl w:val="0"/>
          <w:numId w:val="0"/>
        </w:numPr>
        <w:ind w:left="142"/>
        <w:jc w:val="right"/>
        <w:rPr>
          <w:rFonts w:ascii="Tahoma" w:hAnsi="Tahoma" w:cs="Tahoma"/>
          <w:b w:val="0"/>
          <w:sz w:val="22"/>
          <w:szCs w:val="22"/>
        </w:rPr>
      </w:pPr>
      <w:bookmarkStart w:id="92" w:name="_Toc173395065"/>
      <w:r w:rsidRPr="002F70BD">
        <w:rPr>
          <w:rFonts w:ascii="Tahoma" w:hAnsi="Tahoma" w:cs="Tahoma"/>
          <w:sz w:val="22"/>
          <w:szCs w:val="22"/>
        </w:rPr>
        <w:lastRenderedPageBreak/>
        <w:t>ANEXA 3</w:t>
      </w:r>
      <w:r w:rsidR="00F15A8A">
        <w:rPr>
          <w:rFonts w:ascii="Tahoma" w:hAnsi="Tahoma" w:cs="Tahoma"/>
          <w:sz w:val="22"/>
          <w:szCs w:val="22"/>
        </w:rPr>
        <w:t xml:space="preserve"> – Documente necesare înregistrării</w:t>
      </w:r>
      <w:bookmarkEnd w:id="92"/>
    </w:p>
    <w:p w14:paraId="7CD377AD" w14:textId="77777777" w:rsidR="002D7911" w:rsidRPr="002F70BD" w:rsidRDefault="002D7911" w:rsidP="00C35224">
      <w:pPr>
        <w:widowControl w:val="0"/>
        <w:jc w:val="right"/>
        <w:rPr>
          <w:rFonts w:ascii="Tahoma" w:hAnsi="Tahoma" w:cs="Tahoma"/>
          <w:sz w:val="22"/>
          <w:szCs w:val="22"/>
          <w:lang w:val="ro-RO"/>
        </w:rPr>
      </w:pPr>
    </w:p>
    <w:p w14:paraId="0FF04D35" w14:textId="2FCDDAE6" w:rsidR="00141D5C" w:rsidRPr="00921C4A" w:rsidRDefault="009B3CF8" w:rsidP="00DD48A6">
      <w:pPr>
        <w:widowControl w:val="0"/>
        <w:spacing w:line="312" w:lineRule="auto"/>
        <w:jc w:val="center"/>
        <w:rPr>
          <w:rFonts w:ascii="Tahoma" w:hAnsi="Tahoma" w:cs="Tahoma"/>
          <w:b/>
          <w:bCs/>
          <w:sz w:val="22"/>
          <w:szCs w:val="22"/>
          <w:lang w:val="ro-RO"/>
        </w:rPr>
      </w:pPr>
      <w:r w:rsidRPr="00921C4A">
        <w:rPr>
          <w:rFonts w:ascii="Tahoma" w:hAnsi="Tahoma" w:cs="Tahoma"/>
          <w:b/>
          <w:bCs/>
          <w:sz w:val="22"/>
          <w:szCs w:val="22"/>
          <w:lang w:val="ro-RO"/>
        </w:rPr>
        <w:t>DOCUMENTE NECESARE ÎNREGISTR</w:t>
      </w:r>
      <w:r w:rsidR="00141D5C" w:rsidRPr="00921C4A">
        <w:rPr>
          <w:rFonts w:ascii="Tahoma" w:hAnsi="Tahoma" w:cs="Tahoma"/>
          <w:b/>
          <w:bCs/>
          <w:sz w:val="22"/>
          <w:szCs w:val="22"/>
          <w:lang w:val="ro-RO"/>
        </w:rPr>
        <w:t xml:space="preserve">ĂRII </w:t>
      </w:r>
      <w:r w:rsidRPr="00921C4A">
        <w:rPr>
          <w:rFonts w:ascii="Tahoma" w:hAnsi="Tahoma" w:cs="Tahoma"/>
          <w:b/>
          <w:bCs/>
          <w:sz w:val="22"/>
          <w:szCs w:val="22"/>
          <w:lang w:val="ro-RO"/>
        </w:rPr>
        <w:t xml:space="preserve">LA PIEŢELE </w:t>
      </w:r>
    </w:p>
    <w:p w14:paraId="67DDE616" w14:textId="16E7D472" w:rsidR="009B3CF8" w:rsidRPr="00921C4A" w:rsidRDefault="009B3CF8" w:rsidP="00DD48A6">
      <w:pPr>
        <w:widowControl w:val="0"/>
        <w:spacing w:line="312" w:lineRule="auto"/>
        <w:jc w:val="center"/>
        <w:rPr>
          <w:rFonts w:ascii="Tahoma" w:hAnsi="Tahoma" w:cs="Tahoma"/>
          <w:b/>
          <w:bCs/>
          <w:sz w:val="22"/>
          <w:szCs w:val="22"/>
          <w:lang w:val="ro-RO"/>
        </w:rPr>
      </w:pPr>
      <w:r w:rsidRPr="00921C4A">
        <w:rPr>
          <w:rFonts w:ascii="Tahoma" w:hAnsi="Tahoma" w:cs="Tahoma"/>
          <w:b/>
          <w:bCs/>
          <w:sz w:val="22"/>
          <w:szCs w:val="22"/>
          <w:lang w:val="ro-RO"/>
        </w:rPr>
        <w:t xml:space="preserve">DE ENERGIE ELECTRICĂ </w:t>
      </w:r>
      <w:r w:rsidR="00C8399D" w:rsidRPr="00921C4A">
        <w:rPr>
          <w:rFonts w:ascii="Tahoma" w:hAnsi="Tahoma" w:cs="Tahoma"/>
          <w:b/>
          <w:bCs/>
          <w:sz w:val="22"/>
          <w:szCs w:val="22"/>
          <w:lang w:val="ro-RO"/>
        </w:rPr>
        <w:t>PE TERMEN SCURT (PZU și PPZ)</w:t>
      </w:r>
    </w:p>
    <w:tbl>
      <w:tblPr>
        <w:tblW w:w="4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7923"/>
      </w:tblGrid>
      <w:tr w:rsidR="00135E1C" w:rsidRPr="00E8154F" w14:paraId="11325170" w14:textId="77777777" w:rsidTr="00F15A8A">
        <w:trPr>
          <w:trHeight w:val="379"/>
          <w:jc w:val="center"/>
        </w:trPr>
        <w:tc>
          <w:tcPr>
            <w:tcW w:w="553" w:type="pct"/>
            <w:vMerge w:val="restart"/>
            <w:vAlign w:val="center"/>
          </w:tcPr>
          <w:p w14:paraId="158DC12A" w14:textId="31CDF723" w:rsidR="001717A1" w:rsidRPr="00A15663" w:rsidRDefault="001717A1" w:rsidP="00DD48A6">
            <w:pPr>
              <w:widowControl w:val="0"/>
              <w:spacing w:before="100" w:line="276" w:lineRule="auto"/>
              <w:ind w:hanging="108"/>
              <w:jc w:val="center"/>
              <w:rPr>
                <w:rFonts w:ascii="Tahoma" w:hAnsi="Tahoma" w:cs="Tahoma"/>
                <w:b/>
                <w:bCs/>
                <w:lang w:val="ro-RO"/>
              </w:rPr>
            </w:pPr>
            <w:r w:rsidRPr="00A15663">
              <w:rPr>
                <w:rFonts w:ascii="Tahoma" w:hAnsi="Tahoma" w:cs="Tahoma"/>
                <w:b/>
                <w:bCs/>
                <w:lang w:val="ro-RO"/>
              </w:rPr>
              <w:t>Nr. crt.</w:t>
            </w:r>
          </w:p>
        </w:tc>
        <w:tc>
          <w:tcPr>
            <w:tcW w:w="4447" w:type="pct"/>
            <w:vMerge w:val="restart"/>
            <w:noWrap/>
            <w:vAlign w:val="center"/>
          </w:tcPr>
          <w:p w14:paraId="7A38253F" w14:textId="12F7E487" w:rsidR="001717A1" w:rsidRPr="00A15663" w:rsidRDefault="001717A1" w:rsidP="00DD48A6">
            <w:pPr>
              <w:widowControl w:val="0"/>
              <w:spacing w:before="100" w:line="276" w:lineRule="auto"/>
              <w:rPr>
                <w:rFonts w:ascii="Tahoma" w:hAnsi="Tahoma" w:cs="Tahoma"/>
                <w:b/>
                <w:bCs/>
                <w:lang w:val="ro-RO"/>
              </w:rPr>
            </w:pPr>
            <w:r w:rsidRPr="00A15663">
              <w:rPr>
                <w:rFonts w:ascii="Tahoma" w:hAnsi="Tahoma" w:cs="Tahoma"/>
                <w:b/>
                <w:bCs/>
                <w:lang w:val="ro-RO"/>
              </w:rPr>
              <w:t>Documente necesare </w:t>
            </w:r>
          </w:p>
        </w:tc>
      </w:tr>
      <w:tr w:rsidR="00135E1C" w:rsidRPr="00E8154F" w14:paraId="3717A34B" w14:textId="77777777" w:rsidTr="00DD48A6">
        <w:trPr>
          <w:trHeight w:val="410"/>
          <w:jc w:val="center"/>
        </w:trPr>
        <w:tc>
          <w:tcPr>
            <w:tcW w:w="553" w:type="pct"/>
            <w:vMerge/>
          </w:tcPr>
          <w:p w14:paraId="526ADDC6" w14:textId="77777777" w:rsidR="001717A1" w:rsidRPr="00A15663" w:rsidRDefault="001717A1" w:rsidP="00DD48A6">
            <w:pPr>
              <w:widowControl w:val="0"/>
              <w:spacing w:before="100" w:line="276" w:lineRule="auto"/>
              <w:rPr>
                <w:rFonts w:ascii="Tahoma" w:hAnsi="Tahoma" w:cs="Tahoma"/>
                <w:b/>
                <w:bCs/>
                <w:lang w:val="ro-RO"/>
              </w:rPr>
            </w:pPr>
          </w:p>
        </w:tc>
        <w:tc>
          <w:tcPr>
            <w:tcW w:w="4447" w:type="pct"/>
            <w:vMerge/>
            <w:noWrap/>
          </w:tcPr>
          <w:p w14:paraId="68CAD596" w14:textId="23B24498" w:rsidR="001717A1" w:rsidRPr="00A15663" w:rsidRDefault="001717A1" w:rsidP="00DD48A6">
            <w:pPr>
              <w:widowControl w:val="0"/>
              <w:spacing w:before="100" w:line="276" w:lineRule="auto"/>
              <w:rPr>
                <w:rFonts w:ascii="Tahoma" w:hAnsi="Tahoma" w:cs="Tahoma"/>
                <w:b/>
                <w:bCs/>
                <w:lang w:val="ro-RO"/>
              </w:rPr>
            </w:pPr>
          </w:p>
        </w:tc>
      </w:tr>
      <w:tr w:rsidR="00135E1C" w:rsidRPr="00E8154F" w14:paraId="798AC6A2" w14:textId="77777777" w:rsidTr="00F15A8A">
        <w:trPr>
          <w:trHeight w:val="683"/>
          <w:jc w:val="center"/>
        </w:trPr>
        <w:tc>
          <w:tcPr>
            <w:tcW w:w="553" w:type="pct"/>
            <w:vAlign w:val="center"/>
          </w:tcPr>
          <w:p w14:paraId="20E0379C" w14:textId="77777777" w:rsidR="001717A1" w:rsidRPr="00A15663" w:rsidRDefault="001717A1" w:rsidP="00DD48A6">
            <w:pPr>
              <w:widowControl w:val="0"/>
              <w:spacing w:before="100" w:line="276" w:lineRule="auto"/>
              <w:jc w:val="center"/>
              <w:rPr>
                <w:rFonts w:ascii="Tahoma" w:hAnsi="Tahoma" w:cs="Tahoma"/>
                <w:lang w:val="ro-RO"/>
              </w:rPr>
            </w:pPr>
            <w:r w:rsidRPr="00A15663">
              <w:rPr>
                <w:rFonts w:ascii="Tahoma" w:hAnsi="Tahoma" w:cs="Tahoma"/>
                <w:lang w:val="ro-RO"/>
              </w:rPr>
              <w:t>1</w:t>
            </w:r>
          </w:p>
        </w:tc>
        <w:tc>
          <w:tcPr>
            <w:tcW w:w="4447" w:type="pct"/>
            <w:vAlign w:val="center"/>
          </w:tcPr>
          <w:p w14:paraId="54C21A76" w14:textId="550AFBA1" w:rsidR="001717A1" w:rsidRPr="00A15663" w:rsidRDefault="00D1677B" w:rsidP="00DD48A6">
            <w:pPr>
              <w:widowControl w:val="0"/>
              <w:spacing w:before="100" w:line="276" w:lineRule="auto"/>
              <w:rPr>
                <w:rFonts w:ascii="Tahoma" w:hAnsi="Tahoma" w:cs="Tahoma"/>
                <w:lang w:val="ro-RO"/>
              </w:rPr>
            </w:pPr>
            <w:r w:rsidRPr="00A15663">
              <w:rPr>
                <w:rFonts w:ascii="Tahoma" w:hAnsi="Tahoma" w:cs="Tahoma"/>
                <w:lang w:val="ro-RO"/>
              </w:rPr>
              <w:t xml:space="preserve">Cererea </w:t>
            </w:r>
            <w:r w:rsidRPr="00A15663">
              <w:rPr>
                <w:rFonts w:ascii="Tahoma" w:hAnsi="Tahoma" w:cs="Tahoma"/>
                <w:lang w:eastAsia="ru-RU"/>
              </w:rPr>
              <w:t>de înregistrare în calitate de participant la PZU şi PPZ</w:t>
            </w:r>
            <w:r w:rsidR="001717A1" w:rsidRPr="00A15663">
              <w:rPr>
                <w:rFonts w:ascii="Tahoma" w:hAnsi="Tahoma" w:cs="Tahoma"/>
                <w:lang w:val="ro-RO"/>
              </w:rPr>
              <w:t xml:space="preserve"> (</w:t>
            </w:r>
            <w:r w:rsidR="00551A75" w:rsidRPr="00A15663">
              <w:rPr>
                <w:rFonts w:ascii="Tahoma" w:hAnsi="Tahoma" w:cs="Tahoma"/>
                <w:lang w:val="ro-RO"/>
              </w:rPr>
              <w:t xml:space="preserve">în </w:t>
            </w:r>
            <w:r w:rsidR="001717A1" w:rsidRPr="00A15663">
              <w:rPr>
                <w:rFonts w:ascii="Tahoma" w:hAnsi="Tahoma" w:cs="Tahoma"/>
                <w:lang w:val="ro-RO"/>
              </w:rPr>
              <w:t>original, semnat</w:t>
            </w:r>
            <w:r w:rsidR="00551A75" w:rsidRPr="00A15663">
              <w:rPr>
                <w:rFonts w:ascii="Tahoma" w:hAnsi="Tahoma" w:cs="Tahoma"/>
                <w:lang w:val="ro-RO"/>
              </w:rPr>
              <w:t>ă</w:t>
            </w:r>
            <w:r w:rsidR="001717A1" w:rsidRPr="00A15663">
              <w:rPr>
                <w:rFonts w:ascii="Tahoma" w:hAnsi="Tahoma" w:cs="Tahoma"/>
                <w:lang w:val="ro-RO"/>
              </w:rPr>
              <w:t xml:space="preserve"> </w:t>
            </w:r>
            <w:r w:rsidR="00551A75" w:rsidRPr="00A15663">
              <w:rPr>
                <w:rFonts w:ascii="Tahoma" w:hAnsi="Tahoma" w:cs="Tahoma"/>
                <w:lang w:val="ro-RO"/>
              </w:rPr>
              <w:t>ș</w:t>
            </w:r>
            <w:r w:rsidR="001717A1" w:rsidRPr="00A15663">
              <w:rPr>
                <w:rFonts w:ascii="Tahoma" w:hAnsi="Tahoma" w:cs="Tahoma"/>
                <w:lang w:val="ro-RO"/>
              </w:rPr>
              <w:t>i</w:t>
            </w:r>
            <w:r w:rsidRPr="00A15663">
              <w:rPr>
                <w:rFonts w:ascii="Tahoma" w:hAnsi="Tahoma" w:cs="Tahoma"/>
                <w:lang w:val="ro-RO"/>
              </w:rPr>
              <w:t xml:space="preserve"> depusă </w:t>
            </w:r>
            <w:r w:rsidR="00551A75" w:rsidRPr="00A15663">
              <w:rPr>
                <w:rFonts w:ascii="Tahoma" w:hAnsi="Tahoma" w:cs="Tahoma"/>
                <w:lang w:val="ro-RO"/>
              </w:rPr>
              <w:t xml:space="preserve">sau transmisă </w:t>
            </w:r>
            <w:r w:rsidRPr="00A15663">
              <w:rPr>
                <w:rFonts w:ascii="Tahoma" w:hAnsi="Tahoma" w:cs="Tahoma"/>
                <w:lang w:val="ro-RO"/>
              </w:rPr>
              <w:t>prin e-mail</w:t>
            </w:r>
            <w:r w:rsidR="001717A1" w:rsidRPr="00A15663">
              <w:rPr>
                <w:rFonts w:ascii="Tahoma" w:hAnsi="Tahoma" w:cs="Tahoma"/>
                <w:lang w:val="ro-RO"/>
              </w:rPr>
              <w:t xml:space="preserve">) </w:t>
            </w:r>
          </w:p>
        </w:tc>
      </w:tr>
      <w:tr w:rsidR="00135E1C" w:rsidRPr="00E8154F" w14:paraId="2A7E81B5" w14:textId="77777777" w:rsidTr="00F15A8A">
        <w:trPr>
          <w:trHeight w:val="485"/>
          <w:jc w:val="center"/>
        </w:trPr>
        <w:tc>
          <w:tcPr>
            <w:tcW w:w="553" w:type="pct"/>
            <w:vAlign w:val="center"/>
          </w:tcPr>
          <w:p w14:paraId="5BF32192" w14:textId="21642BF4" w:rsidR="001717A1" w:rsidRPr="00A15663" w:rsidRDefault="009D30B2" w:rsidP="00DD48A6">
            <w:pPr>
              <w:widowControl w:val="0"/>
              <w:spacing w:before="100" w:line="276" w:lineRule="auto"/>
              <w:jc w:val="center"/>
              <w:rPr>
                <w:rFonts w:ascii="Tahoma" w:hAnsi="Tahoma" w:cs="Tahoma"/>
                <w:lang w:val="ro-RO"/>
              </w:rPr>
            </w:pPr>
            <w:r w:rsidRPr="00A15663">
              <w:rPr>
                <w:rFonts w:ascii="Tahoma" w:hAnsi="Tahoma" w:cs="Tahoma"/>
                <w:lang w:val="ro-RO"/>
              </w:rPr>
              <w:t>2</w:t>
            </w:r>
          </w:p>
        </w:tc>
        <w:tc>
          <w:tcPr>
            <w:tcW w:w="4447" w:type="pct"/>
            <w:vAlign w:val="center"/>
          </w:tcPr>
          <w:p w14:paraId="195BCD76" w14:textId="4BAED62E" w:rsidR="001717A1" w:rsidRPr="00A15663" w:rsidRDefault="00336587" w:rsidP="00DD48A6">
            <w:pPr>
              <w:widowControl w:val="0"/>
              <w:spacing w:before="100" w:line="276" w:lineRule="auto"/>
              <w:rPr>
                <w:rFonts w:ascii="Tahoma" w:hAnsi="Tahoma" w:cs="Tahoma"/>
                <w:color w:val="FF0000"/>
                <w:lang w:val="ro-RO"/>
              </w:rPr>
            </w:pPr>
            <w:r w:rsidRPr="00A15663">
              <w:rPr>
                <w:rFonts w:ascii="Tahoma" w:hAnsi="Tahoma" w:cs="Tahoma"/>
                <w:lang w:val="ro-RO"/>
              </w:rPr>
              <w:t>Copia l</w:t>
            </w:r>
            <w:r w:rsidR="001717A1" w:rsidRPr="00A15663">
              <w:rPr>
                <w:rFonts w:ascii="Tahoma" w:hAnsi="Tahoma" w:cs="Tahoma"/>
                <w:lang w:val="ro-RO"/>
              </w:rPr>
              <w:t>icenţ</w:t>
            </w:r>
            <w:r w:rsidRPr="00A15663">
              <w:rPr>
                <w:rFonts w:ascii="Tahoma" w:hAnsi="Tahoma" w:cs="Tahoma"/>
                <w:lang w:val="ro-RO"/>
              </w:rPr>
              <w:t>ei</w:t>
            </w:r>
            <w:r w:rsidR="001717A1" w:rsidRPr="00A15663">
              <w:rPr>
                <w:rFonts w:ascii="Tahoma" w:hAnsi="Tahoma" w:cs="Tahoma"/>
                <w:lang w:val="ro-RO"/>
              </w:rPr>
              <w:t xml:space="preserve"> acordat</w:t>
            </w:r>
            <w:r w:rsidRPr="00A15663">
              <w:rPr>
                <w:rFonts w:ascii="Tahoma" w:hAnsi="Tahoma" w:cs="Tahoma"/>
                <w:lang w:val="ro-RO"/>
              </w:rPr>
              <w:t>e</w:t>
            </w:r>
            <w:r w:rsidR="001717A1" w:rsidRPr="00A15663">
              <w:rPr>
                <w:rFonts w:ascii="Tahoma" w:hAnsi="Tahoma" w:cs="Tahoma"/>
                <w:lang w:val="ro-RO"/>
              </w:rPr>
              <w:t xml:space="preserve"> de ANRE</w:t>
            </w:r>
            <w:r w:rsidR="00595EDC" w:rsidRPr="00A15663">
              <w:rPr>
                <w:rFonts w:ascii="Tahoma" w:hAnsi="Tahoma" w:cs="Tahoma"/>
                <w:lang w:val="ro-RO"/>
              </w:rPr>
              <w:t xml:space="preserve">, </w:t>
            </w:r>
            <w:r w:rsidR="00595EDC" w:rsidRPr="00A15663">
              <w:rPr>
                <w:rFonts w:ascii="Tahoma" w:hAnsi="Tahoma" w:cs="Tahoma"/>
                <w:lang w:val="ro-RO" w:eastAsia="ru-RU"/>
              </w:rPr>
              <w:t>cu excepția producătorilor care dispun de centrale electrice de putere electrică mai mică de 5 MW</w:t>
            </w:r>
            <w:r w:rsidR="00124148" w:rsidRPr="00A15663">
              <w:rPr>
                <w:rFonts w:ascii="Tahoma" w:hAnsi="Tahoma" w:cs="Tahoma"/>
                <w:lang w:val="ro-RO" w:eastAsia="ru-RU"/>
              </w:rPr>
              <w:t xml:space="preserve"> (care vor face dovada </w:t>
            </w:r>
            <w:r w:rsidR="008B2485" w:rsidRPr="00A15663">
              <w:rPr>
                <w:rFonts w:ascii="Tahoma" w:hAnsi="Tahoma" w:cs="Tahoma"/>
                <w:lang w:val="ro-RO" w:eastAsia="ru-RU"/>
              </w:rPr>
              <w:t>încadrării în această categorie)</w:t>
            </w:r>
          </w:p>
        </w:tc>
      </w:tr>
      <w:tr w:rsidR="00135E1C" w:rsidRPr="00E8154F" w14:paraId="0803B1E2" w14:textId="77777777" w:rsidTr="00DD48A6">
        <w:trPr>
          <w:trHeight w:val="476"/>
          <w:jc w:val="center"/>
        </w:trPr>
        <w:tc>
          <w:tcPr>
            <w:tcW w:w="553" w:type="pct"/>
            <w:vAlign w:val="center"/>
          </w:tcPr>
          <w:p w14:paraId="5CEA5EAB" w14:textId="26830D7F" w:rsidR="001717A1" w:rsidRPr="00A15663" w:rsidRDefault="009D30B2" w:rsidP="00DD48A6">
            <w:pPr>
              <w:widowControl w:val="0"/>
              <w:spacing w:before="100" w:line="276" w:lineRule="auto"/>
              <w:jc w:val="center"/>
              <w:rPr>
                <w:rFonts w:ascii="Tahoma" w:hAnsi="Tahoma" w:cs="Tahoma"/>
                <w:lang w:val="ro-RO"/>
              </w:rPr>
            </w:pPr>
            <w:r w:rsidRPr="00A15663">
              <w:rPr>
                <w:rFonts w:ascii="Tahoma" w:hAnsi="Tahoma" w:cs="Tahoma"/>
                <w:lang w:val="ro-RO"/>
              </w:rPr>
              <w:t>3</w:t>
            </w:r>
          </w:p>
        </w:tc>
        <w:tc>
          <w:tcPr>
            <w:tcW w:w="4447" w:type="pct"/>
            <w:vAlign w:val="center"/>
          </w:tcPr>
          <w:p w14:paraId="263EBC0F" w14:textId="214D519F" w:rsidR="001717A1" w:rsidRPr="00A15663" w:rsidRDefault="001717A1" w:rsidP="00DD48A6">
            <w:pPr>
              <w:widowControl w:val="0"/>
              <w:spacing w:before="100" w:line="276" w:lineRule="auto"/>
              <w:rPr>
                <w:rFonts w:ascii="Tahoma" w:hAnsi="Tahoma" w:cs="Tahoma"/>
                <w:lang w:val="ro-RO"/>
              </w:rPr>
            </w:pPr>
            <w:r w:rsidRPr="00A15663">
              <w:rPr>
                <w:rFonts w:ascii="Tahoma" w:hAnsi="Tahoma" w:cs="Tahoma"/>
                <w:lang w:val="ro-RO"/>
              </w:rPr>
              <w:t>Certificat de înregistrare în scopuri de TVA emis de autoritatea fiscală (copie)</w:t>
            </w:r>
            <w:r w:rsidR="00EF04B2" w:rsidRPr="00A15663">
              <w:rPr>
                <w:rFonts w:ascii="Tahoma" w:hAnsi="Tahoma" w:cs="Tahoma"/>
                <w:lang w:val="ro-RO"/>
              </w:rPr>
              <w:t>, după caz</w:t>
            </w:r>
            <w:r w:rsidRPr="00A15663">
              <w:rPr>
                <w:rFonts w:ascii="Tahoma" w:hAnsi="Tahoma" w:cs="Tahoma"/>
                <w:lang w:val="ro-RO"/>
              </w:rPr>
              <w:t xml:space="preserve"> </w:t>
            </w:r>
          </w:p>
        </w:tc>
      </w:tr>
      <w:tr w:rsidR="00135E1C" w:rsidRPr="00E8154F" w14:paraId="295507BA" w14:textId="77777777" w:rsidTr="00F15A8A">
        <w:trPr>
          <w:trHeight w:val="530"/>
          <w:jc w:val="center"/>
        </w:trPr>
        <w:tc>
          <w:tcPr>
            <w:tcW w:w="553" w:type="pct"/>
            <w:vAlign w:val="center"/>
          </w:tcPr>
          <w:p w14:paraId="10CBF330" w14:textId="0CA996DC" w:rsidR="001717A1" w:rsidRPr="00A15663" w:rsidRDefault="009D30B2" w:rsidP="00DD48A6">
            <w:pPr>
              <w:widowControl w:val="0"/>
              <w:spacing w:before="100" w:line="276" w:lineRule="auto"/>
              <w:jc w:val="center"/>
              <w:rPr>
                <w:rFonts w:ascii="Tahoma" w:hAnsi="Tahoma" w:cs="Tahoma"/>
                <w:lang w:val="ro-RO"/>
              </w:rPr>
            </w:pPr>
            <w:r w:rsidRPr="00A15663">
              <w:rPr>
                <w:rFonts w:ascii="Tahoma" w:hAnsi="Tahoma" w:cs="Tahoma"/>
                <w:lang w:val="ro-RO"/>
              </w:rPr>
              <w:t>4</w:t>
            </w:r>
          </w:p>
        </w:tc>
        <w:tc>
          <w:tcPr>
            <w:tcW w:w="4447" w:type="pct"/>
            <w:vAlign w:val="center"/>
          </w:tcPr>
          <w:p w14:paraId="7B3D21DF" w14:textId="13D82582" w:rsidR="001717A1" w:rsidRPr="00A15663" w:rsidRDefault="00551A75" w:rsidP="00DD48A6">
            <w:pPr>
              <w:widowControl w:val="0"/>
              <w:spacing w:before="100" w:line="276" w:lineRule="auto"/>
              <w:rPr>
                <w:rFonts w:ascii="Tahoma" w:hAnsi="Tahoma" w:cs="Tahoma"/>
                <w:lang w:val="ro-RO"/>
              </w:rPr>
            </w:pPr>
            <w:r w:rsidRPr="00A15663">
              <w:rPr>
                <w:rFonts w:ascii="Tahoma" w:hAnsi="Tahoma" w:cs="Tahoma"/>
                <w:lang w:val="ro-RO"/>
              </w:rPr>
              <w:t xml:space="preserve">Copia deciziei de înregistrare la Registrul de Stat al Unităților de Drept (RSUD) </w:t>
            </w:r>
            <w:r w:rsidR="00C34CA6" w:rsidRPr="00A15663">
              <w:rPr>
                <w:rFonts w:ascii="Tahoma" w:hAnsi="Tahoma" w:cs="Tahoma"/>
                <w:color w:val="444444"/>
                <w:shd w:val="clear" w:color="auto" w:fill="FFFFFF"/>
              </w:rPr>
              <w:t>al persoanelor juridice și întreprinzătorilor individuali</w:t>
            </w:r>
            <w:r w:rsidR="00595EDC" w:rsidRPr="00A15663">
              <w:rPr>
                <w:rFonts w:ascii="Tahoma" w:hAnsi="Tahoma" w:cs="Tahoma"/>
                <w:lang w:val="ro-RO"/>
              </w:rPr>
              <w:t xml:space="preserve"> în cazul producătorilor care dispun de centrale electrice cu puterea de până la 5 MW</w:t>
            </w:r>
          </w:p>
        </w:tc>
      </w:tr>
      <w:tr w:rsidR="00515BF2" w:rsidRPr="00E8154F" w14:paraId="713B03E6" w14:textId="77777777" w:rsidTr="00F15A8A">
        <w:trPr>
          <w:trHeight w:val="70"/>
          <w:jc w:val="center"/>
        </w:trPr>
        <w:tc>
          <w:tcPr>
            <w:tcW w:w="553" w:type="pct"/>
            <w:vAlign w:val="center"/>
          </w:tcPr>
          <w:p w14:paraId="52425175" w14:textId="59DFA8F6" w:rsidR="00515BF2" w:rsidRPr="00A15663" w:rsidRDefault="009B60D9">
            <w:pPr>
              <w:widowControl w:val="0"/>
              <w:spacing w:before="100" w:line="276" w:lineRule="auto"/>
              <w:jc w:val="center"/>
              <w:rPr>
                <w:rFonts w:ascii="Tahoma" w:hAnsi="Tahoma" w:cs="Tahoma"/>
                <w:lang w:val="ro-RO"/>
              </w:rPr>
            </w:pPr>
            <w:r>
              <w:rPr>
                <w:rFonts w:ascii="Tahoma" w:hAnsi="Tahoma" w:cs="Tahoma"/>
                <w:lang w:val="ro-RO"/>
              </w:rPr>
              <w:t>5</w:t>
            </w:r>
          </w:p>
        </w:tc>
        <w:tc>
          <w:tcPr>
            <w:tcW w:w="4447" w:type="pct"/>
          </w:tcPr>
          <w:p w14:paraId="553BC680" w14:textId="75692FF6" w:rsidR="00515BF2" w:rsidRPr="00A15663" w:rsidRDefault="00515BF2">
            <w:pPr>
              <w:widowControl w:val="0"/>
              <w:spacing w:before="100" w:line="276" w:lineRule="auto"/>
              <w:ind w:right="-57"/>
              <w:jc w:val="both"/>
              <w:rPr>
                <w:rFonts w:ascii="Tahoma" w:hAnsi="Tahoma" w:cs="Tahoma"/>
                <w:lang w:val="ro-RO"/>
              </w:rPr>
            </w:pPr>
            <w:r>
              <w:rPr>
                <w:rFonts w:ascii="Tahoma" w:hAnsi="Tahoma" w:cs="Tahoma"/>
                <w:lang w:val="ro-RO"/>
              </w:rPr>
              <w:t xml:space="preserve">Confirmare înregistrării în </w:t>
            </w:r>
            <w:r w:rsidRPr="00515BF2">
              <w:rPr>
                <w:rFonts w:ascii="Tahoma" w:hAnsi="Tahoma" w:cs="Tahoma"/>
                <w:lang w:val="ro-RO"/>
              </w:rPr>
              <w:t xml:space="preserve">Registrul participanților la piața </w:t>
            </w:r>
            <w:r>
              <w:rPr>
                <w:rFonts w:ascii="Tahoma" w:hAnsi="Tahoma" w:cs="Tahoma"/>
                <w:lang w:val="ro-RO"/>
              </w:rPr>
              <w:t>a</w:t>
            </w:r>
            <w:r w:rsidRPr="00515BF2">
              <w:rPr>
                <w:rFonts w:ascii="Tahoma" w:hAnsi="Tahoma" w:cs="Tahoma"/>
                <w:lang w:val="ro-RO"/>
              </w:rPr>
              <w:t>ngro de energie electrică</w:t>
            </w:r>
          </w:p>
        </w:tc>
      </w:tr>
      <w:tr w:rsidR="00135E1C" w:rsidRPr="00E8154F" w14:paraId="137A3635" w14:textId="77777777" w:rsidTr="00F15A8A">
        <w:trPr>
          <w:trHeight w:val="70"/>
          <w:jc w:val="center"/>
        </w:trPr>
        <w:tc>
          <w:tcPr>
            <w:tcW w:w="553" w:type="pct"/>
            <w:vAlign w:val="center"/>
          </w:tcPr>
          <w:p w14:paraId="37C2E7A6" w14:textId="5E7CDFC1" w:rsidR="001717A1" w:rsidRPr="00A15663" w:rsidDel="001717A1" w:rsidRDefault="009B60D9" w:rsidP="00DD48A6">
            <w:pPr>
              <w:widowControl w:val="0"/>
              <w:spacing w:before="100" w:line="276" w:lineRule="auto"/>
              <w:jc w:val="center"/>
              <w:rPr>
                <w:rFonts w:ascii="Tahoma" w:hAnsi="Tahoma" w:cs="Tahoma"/>
                <w:lang w:val="ro-RO"/>
              </w:rPr>
            </w:pPr>
            <w:r>
              <w:rPr>
                <w:rFonts w:ascii="Tahoma" w:hAnsi="Tahoma" w:cs="Tahoma"/>
                <w:lang w:val="ro-RO"/>
              </w:rPr>
              <w:t>6</w:t>
            </w:r>
          </w:p>
        </w:tc>
        <w:tc>
          <w:tcPr>
            <w:tcW w:w="4447" w:type="pct"/>
          </w:tcPr>
          <w:p w14:paraId="4B3D8DEA" w14:textId="6AF88E19" w:rsidR="001717A1" w:rsidRPr="00A15663" w:rsidRDefault="00551A75" w:rsidP="00DD48A6">
            <w:pPr>
              <w:widowControl w:val="0"/>
              <w:spacing w:before="100" w:line="276" w:lineRule="auto"/>
              <w:ind w:right="-57"/>
              <w:jc w:val="both"/>
              <w:rPr>
                <w:rFonts w:ascii="Tahoma" w:hAnsi="Tahoma" w:cs="Tahoma"/>
                <w:lang w:val="ro-RO"/>
              </w:rPr>
            </w:pPr>
            <w:r w:rsidRPr="00A15663">
              <w:rPr>
                <w:rFonts w:ascii="Tahoma" w:hAnsi="Tahoma" w:cs="Tahoma"/>
                <w:lang w:val="ro-RO"/>
              </w:rPr>
              <w:t>Confirmarea OST privind încheierea unui contract de echilibrare, respectiv numele și codul EIC al părții responsabile cu echilibrarea care și-a asumat echilibrarea pentru participant</w:t>
            </w:r>
          </w:p>
        </w:tc>
      </w:tr>
      <w:tr w:rsidR="00135E1C" w:rsidRPr="00E8154F" w14:paraId="5EA0C17E" w14:textId="77777777" w:rsidTr="00F15A8A">
        <w:trPr>
          <w:trHeight w:val="70"/>
          <w:jc w:val="center"/>
        </w:trPr>
        <w:tc>
          <w:tcPr>
            <w:tcW w:w="553" w:type="pct"/>
            <w:vAlign w:val="center"/>
          </w:tcPr>
          <w:p w14:paraId="683F15F9" w14:textId="77A0D696" w:rsidR="001717A1" w:rsidRPr="00A15663" w:rsidDel="00565E07" w:rsidRDefault="009B60D9" w:rsidP="00DD48A6">
            <w:pPr>
              <w:widowControl w:val="0"/>
              <w:spacing w:before="100" w:line="276" w:lineRule="auto"/>
              <w:jc w:val="center"/>
              <w:rPr>
                <w:rFonts w:ascii="Tahoma" w:hAnsi="Tahoma" w:cs="Tahoma"/>
                <w:color w:val="FF0000"/>
                <w:lang w:val="ro-RO"/>
              </w:rPr>
            </w:pPr>
            <w:r>
              <w:rPr>
                <w:rFonts w:ascii="Tahoma" w:hAnsi="Tahoma" w:cs="Tahoma"/>
                <w:lang w:val="ro-RO"/>
              </w:rPr>
              <w:t>7</w:t>
            </w:r>
          </w:p>
        </w:tc>
        <w:tc>
          <w:tcPr>
            <w:tcW w:w="4447" w:type="pct"/>
          </w:tcPr>
          <w:p w14:paraId="784B1BC2" w14:textId="705532C6" w:rsidR="001717A1" w:rsidRPr="00A15663" w:rsidRDefault="001717A1" w:rsidP="00DD48A6">
            <w:pPr>
              <w:widowControl w:val="0"/>
              <w:spacing w:before="100" w:line="276" w:lineRule="auto"/>
              <w:ind w:right="-57"/>
              <w:jc w:val="both"/>
              <w:rPr>
                <w:rFonts w:ascii="Tahoma" w:hAnsi="Tahoma" w:cs="Tahoma"/>
                <w:lang w:val="ro-RO"/>
              </w:rPr>
            </w:pPr>
            <w:r w:rsidRPr="00A15663">
              <w:rPr>
                <w:rFonts w:ascii="Tahoma" w:hAnsi="Tahoma" w:cs="Tahoma"/>
                <w:lang w:val="ro-RO"/>
              </w:rPr>
              <w:t xml:space="preserve">Document centralizator cu datele necesare înscrierii în Registrul de </w:t>
            </w:r>
            <w:r w:rsidR="00BB7D94">
              <w:rPr>
                <w:rFonts w:ascii="Tahoma" w:hAnsi="Tahoma" w:cs="Tahoma"/>
                <w:lang w:val="ro-RO"/>
              </w:rPr>
              <w:t>tranzacționare</w:t>
            </w:r>
            <w:r w:rsidRPr="00A15663">
              <w:rPr>
                <w:rFonts w:ascii="Tahoma" w:hAnsi="Tahoma" w:cs="Tahoma"/>
                <w:lang w:val="ro-RO"/>
              </w:rPr>
              <w:t>:</w:t>
            </w:r>
          </w:p>
          <w:p w14:paraId="37C9E695" w14:textId="3F055ABA" w:rsidR="001717A1" w:rsidRPr="00A15663" w:rsidRDefault="001717A1" w:rsidP="00DD48A6">
            <w:pPr>
              <w:pStyle w:val="ListParagraph"/>
              <w:widowControl w:val="0"/>
              <w:numPr>
                <w:ilvl w:val="0"/>
                <w:numId w:val="7"/>
              </w:numPr>
              <w:spacing w:before="100" w:line="276" w:lineRule="auto"/>
              <w:ind w:left="259" w:right="-58" w:hanging="187"/>
              <w:jc w:val="both"/>
              <w:rPr>
                <w:rFonts w:ascii="Tahoma" w:hAnsi="Tahoma" w:cs="Tahoma"/>
                <w:lang w:val="ro-RO"/>
              </w:rPr>
            </w:pPr>
            <w:r w:rsidRPr="00A15663">
              <w:rPr>
                <w:rFonts w:ascii="Tahoma" w:hAnsi="Tahoma" w:cs="Tahoma"/>
                <w:lang w:val="ro-RO"/>
              </w:rPr>
              <w:t xml:space="preserve">numele Solicitantului, </w:t>
            </w:r>
          </w:p>
          <w:p w14:paraId="2A7131B0" w14:textId="5A42DD56" w:rsidR="001717A1" w:rsidRPr="00A15663" w:rsidRDefault="001717A1" w:rsidP="00DD48A6">
            <w:pPr>
              <w:pStyle w:val="ListParagraph"/>
              <w:widowControl w:val="0"/>
              <w:numPr>
                <w:ilvl w:val="0"/>
                <w:numId w:val="7"/>
              </w:numPr>
              <w:spacing w:before="100" w:line="276" w:lineRule="auto"/>
              <w:ind w:left="259" w:right="-58" w:hanging="187"/>
              <w:jc w:val="both"/>
              <w:rPr>
                <w:rFonts w:ascii="Tahoma" w:hAnsi="Tahoma" w:cs="Tahoma"/>
                <w:lang w:val="ro-RO"/>
              </w:rPr>
            </w:pPr>
            <w:r w:rsidRPr="00A15663">
              <w:rPr>
                <w:rFonts w:ascii="Tahoma" w:hAnsi="Tahoma" w:cs="Tahoma"/>
                <w:lang w:val="ro-RO"/>
              </w:rPr>
              <w:t>adresa sediului</w:t>
            </w:r>
            <w:r w:rsidR="00141D5C" w:rsidRPr="00A15663">
              <w:rPr>
                <w:rFonts w:ascii="Tahoma" w:hAnsi="Tahoma" w:cs="Tahoma"/>
                <w:lang w:val="ro-RO"/>
              </w:rPr>
              <w:t xml:space="preserve"> Solicitantului</w:t>
            </w:r>
            <w:r w:rsidRPr="00A15663">
              <w:rPr>
                <w:rFonts w:ascii="Tahoma" w:hAnsi="Tahoma" w:cs="Tahoma"/>
                <w:lang w:val="ro-RO"/>
              </w:rPr>
              <w:t xml:space="preserve">, </w:t>
            </w:r>
          </w:p>
          <w:p w14:paraId="5F9B5CBA" w14:textId="523203E8" w:rsidR="001717A1" w:rsidRPr="00A15663" w:rsidRDefault="001717A1" w:rsidP="00DD48A6">
            <w:pPr>
              <w:pStyle w:val="ListParagraph"/>
              <w:widowControl w:val="0"/>
              <w:numPr>
                <w:ilvl w:val="0"/>
                <w:numId w:val="7"/>
              </w:numPr>
              <w:spacing w:before="100" w:line="276" w:lineRule="auto"/>
              <w:ind w:left="259" w:right="-58" w:hanging="187"/>
              <w:jc w:val="both"/>
              <w:rPr>
                <w:rFonts w:ascii="Tahoma" w:hAnsi="Tahoma" w:cs="Tahoma"/>
                <w:lang w:val="ro-RO"/>
              </w:rPr>
            </w:pPr>
            <w:r w:rsidRPr="00A15663">
              <w:rPr>
                <w:rFonts w:ascii="Tahoma" w:hAnsi="Tahoma" w:cs="Tahoma"/>
                <w:lang w:val="ro-RO"/>
              </w:rPr>
              <w:t xml:space="preserve">adresa </w:t>
            </w:r>
            <w:r w:rsidR="00141D5C" w:rsidRPr="00A15663">
              <w:rPr>
                <w:rFonts w:ascii="Tahoma" w:hAnsi="Tahoma" w:cs="Tahoma"/>
                <w:lang w:val="ro-RO"/>
              </w:rPr>
              <w:t xml:space="preserve">de </w:t>
            </w:r>
            <w:r w:rsidRPr="00A15663">
              <w:rPr>
                <w:rFonts w:ascii="Tahoma" w:hAnsi="Tahoma" w:cs="Tahoma"/>
                <w:lang w:val="ro-RO"/>
              </w:rPr>
              <w:t xml:space="preserve">corespondență, </w:t>
            </w:r>
          </w:p>
          <w:p w14:paraId="27B91BF4" w14:textId="77777777" w:rsidR="001717A1" w:rsidRPr="00A15663" w:rsidRDefault="001717A1" w:rsidP="00DD48A6">
            <w:pPr>
              <w:pStyle w:val="ListParagraph"/>
              <w:widowControl w:val="0"/>
              <w:numPr>
                <w:ilvl w:val="0"/>
                <w:numId w:val="7"/>
              </w:numPr>
              <w:spacing w:before="100" w:line="276" w:lineRule="auto"/>
              <w:ind w:left="259" w:right="-58" w:hanging="187"/>
              <w:jc w:val="both"/>
              <w:rPr>
                <w:rFonts w:ascii="Tahoma" w:hAnsi="Tahoma" w:cs="Tahoma"/>
                <w:lang w:val="ro-RO"/>
              </w:rPr>
            </w:pPr>
            <w:r w:rsidRPr="00A15663">
              <w:rPr>
                <w:rFonts w:ascii="Tahoma" w:hAnsi="Tahoma" w:cs="Tahoma"/>
                <w:lang w:val="ro-RO"/>
              </w:rPr>
              <w:t xml:space="preserve">telefon, fax, e-mail, </w:t>
            </w:r>
          </w:p>
          <w:p w14:paraId="70B83508" w14:textId="4249D588" w:rsidR="001717A1" w:rsidRPr="00A15663" w:rsidRDefault="001717A1" w:rsidP="00DD48A6">
            <w:pPr>
              <w:pStyle w:val="ListParagraph"/>
              <w:widowControl w:val="0"/>
              <w:numPr>
                <w:ilvl w:val="0"/>
                <w:numId w:val="7"/>
              </w:numPr>
              <w:spacing w:before="100" w:line="276" w:lineRule="auto"/>
              <w:ind w:left="259" w:right="-58" w:hanging="187"/>
              <w:jc w:val="both"/>
              <w:rPr>
                <w:rFonts w:ascii="Tahoma" w:hAnsi="Tahoma" w:cs="Tahoma"/>
                <w:lang w:val="ro-RO"/>
              </w:rPr>
            </w:pPr>
            <w:r w:rsidRPr="00A15663">
              <w:rPr>
                <w:rFonts w:ascii="Tahoma" w:hAnsi="Tahoma" w:cs="Tahoma"/>
                <w:lang w:val="ro-RO"/>
              </w:rPr>
              <w:t>Reprezentantul legal</w:t>
            </w:r>
            <w:r w:rsidR="00141D5C" w:rsidRPr="00A15663">
              <w:rPr>
                <w:rFonts w:ascii="Tahoma" w:hAnsi="Tahoma" w:cs="Tahoma"/>
                <w:lang w:val="ro-RO"/>
              </w:rPr>
              <w:t>:</w:t>
            </w:r>
            <w:r w:rsidRPr="00A15663">
              <w:rPr>
                <w:rFonts w:ascii="Tahoma" w:hAnsi="Tahoma" w:cs="Tahoma"/>
                <w:lang w:val="ro-RO"/>
              </w:rPr>
              <w:t xml:space="preserve"> nume </w:t>
            </w:r>
            <w:r w:rsidR="00141D5C" w:rsidRPr="00A15663">
              <w:rPr>
                <w:rFonts w:ascii="Tahoma" w:hAnsi="Tahoma" w:cs="Tahoma"/>
                <w:lang w:val="ro-RO"/>
              </w:rPr>
              <w:t>ș</w:t>
            </w:r>
            <w:r w:rsidRPr="00A15663">
              <w:rPr>
                <w:rFonts w:ascii="Tahoma" w:hAnsi="Tahoma" w:cs="Tahoma"/>
                <w:lang w:val="ro-RO"/>
              </w:rPr>
              <w:t xml:space="preserve">i prenume, telefon, e-mail, </w:t>
            </w:r>
          </w:p>
          <w:p w14:paraId="34FF9745" w14:textId="2591AC22" w:rsidR="001717A1" w:rsidRPr="00A15663" w:rsidRDefault="001717A1" w:rsidP="00DD48A6">
            <w:pPr>
              <w:pStyle w:val="ListParagraph"/>
              <w:widowControl w:val="0"/>
              <w:numPr>
                <w:ilvl w:val="0"/>
                <w:numId w:val="7"/>
              </w:numPr>
              <w:spacing w:before="100" w:line="276" w:lineRule="auto"/>
              <w:ind w:left="259" w:right="-58" w:hanging="187"/>
              <w:jc w:val="both"/>
              <w:rPr>
                <w:rFonts w:ascii="Tahoma" w:hAnsi="Tahoma" w:cs="Tahoma"/>
                <w:lang w:val="ro-RO"/>
              </w:rPr>
            </w:pPr>
            <w:r w:rsidRPr="00A15663">
              <w:rPr>
                <w:rFonts w:ascii="Tahoma" w:hAnsi="Tahoma" w:cs="Tahoma"/>
                <w:lang w:val="ro-RO"/>
              </w:rPr>
              <w:t xml:space="preserve">Persoana/ele de contact pentru piața respectivă, cu datele de contact (nume </w:t>
            </w:r>
            <w:r w:rsidR="00141D5C" w:rsidRPr="00A15663">
              <w:rPr>
                <w:rFonts w:ascii="Tahoma" w:hAnsi="Tahoma" w:cs="Tahoma"/>
                <w:lang w:val="ro-RO"/>
              </w:rPr>
              <w:t>ș</w:t>
            </w:r>
            <w:r w:rsidRPr="00A15663">
              <w:rPr>
                <w:rFonts w:ascii="Tahoma" w:hAnsi="Tahoma" w:cs="Tahoma"/>
                <w:lang w:val="ro-RO"/>
              </w:rPr>
              <w:t xml:space="preserve">i prenume, telefon, e-mail), </w:t>
            </w:r>
          </w:p>
          <w:p w14:paraId="761F9FEE" w14:textId="6A3D02CA" w:rsidR="001717A1" w:rsidRPr="00A15663" w:rsidRDefault="001717A1" w:rsidP="00DD48A6">
            <w:pPr>
              <w:pStyle w:val="ListParagraph"/>
              <w:widowControl w:val="0"/>
              <w:numPr>
                <w:ilvl w:val="0"/>
                <w:numId w:val="7"/>
              </w:numPr>
              <w:spacing w:before="100" w:line="276" w:lineRule="auto"/>
              <w:ind w:left="259" w:right="-58" w:hanging="187"/>
              <w:jc w:val="both"/>
              <w:rPr>
                <w:rFonts w:ascii="Tahoma" w:hAnsi="Tahoma" w:cs="Tahoma"/>
                <w:lang w:val="ro-RO"/>
              </w:rPr>
            </w:pPr>
            <w:r w:rsidRPr="00A15663">
              <w:rPr>
                <w:rFonts w:ascii="Tahoma" w:hAnsi="Tahoma" w:cs="Tahoma"/>
                <w:lang w:val="ro-RO"/>
              </w:rPr>
              <w:t xml:space="preserve">PRE – nume, cod EIC, adresa, persoana de contact, date de contact, </w:t>
            </w:r>
          </w:p>
          <w:p w14:paraId="0B307026" w14:textId="60855324" w:rsidR="001717A1" w:rsidRPr="00A15663" w:rsidRDefault="001717A1" w:rsidP="00DD48A6">
            <w:pPr>
              <w:pStyle w:val="ListParagraph"/>
              <w:widowControl w:val="0"/>
              <w:numPr>
                <w:ilvl w:val="0"/>
                <w:numId w:val="7"/>
              </w:numPr>
              <w:spacing w:before="100" w:line="276" w:lineRule="auto"/>
              <w:ind w:left="259" w:right="-58" w:hanging="187"/>
              <w:jc w:val="both"/>
              <w:rPr>
                <w:rFonts w:ascii="Tahoma" w:hAnsi="Tahoma" w:cs="Tahoma"/>
                <w:lang w:val="ro-RO"/>
              </w:rPr>
            </w:pPr>
            <w:r w:rsidRPr="00A15663">
              <w:rPr>
                <w:rFonts w:ascii="Tahoma" w:hAnsi="Tahoma" w:cs="Tahoma"/>
                <w:lang w:val="ro-RO"/>
              </w:rPr>
              <w:t xml:space="preserve">Banca </w:t>
            </w:r>
            <w:r w:rsidR="00141D5C" w:rsidRPr="00A15663">
              <w:rPr>
                <w:rFonts w:ascii="Tahoma" w:hAnsi="Tahoma" w:cs="Tahoma"/>
                <w:lang w:val="ro-RO"/>
              </w:rPr>
              <w:t>ș</w:t>
            </w:r>
            <w:r w:rsidRPr="00A15663">
              <w:rPr>
                <w:rFonts w:ascii="Tahoma" w:hAnsi="Tahoma" w:cs="Tahoma"/>
                <w:lang w:val="ro-RO"/>
              </w:rPr>
              <w:t>i cod</w:t>
            </w:r>
            <w:r w:rsidR="00141D5C" w:rsidRPr="00A15663">
              <w:rPr>
                <w:rFonts w:ascii="Tahoma" w:hAnsi="Tahoma" w:cs="Tahoma"/>
                <w:lang w:val="ro-RO"/>
              </w:rPr>
              <w:t>ul</w:t>
            </w:r>
            <w:r w:rsidRPr="00A15663">
              <w:rPr>
                <w:rFonts w:ascii="Tahoma" w:hAnsi="Tahoma" w:cs="Tahoma"/>
                <w:lang w:val="ro-RO"/>
              </w:rPr>
              <w:t xml:space="preserve"> IBAN al contului, numele și datele de contact ale persoanei responsabile pentru derularea corespondentei privind facturile </w:t>
            </w:r>
          </w:p>
        </w:tc>
      </w:tr>
      <w:tr w:rsidR="00135E1C" w:rsidRPr="00E8154F" w14:paraId="67FFB5B4" w14:textId="77777777" w:rsidTr="00F15A8A">
        <w:trPr>
          <w:trHeight w:val="342"/>
          <w:jc w:val="center"/>
        </w:trPr>
        <w:tc>
          <w:tcPr>
            <w:tcW w:w="553" w:type="pct"/>
            <w:vAlign w:val="center"/>
          </w:tcPr>
          <w:p w14:paraId="582BEFC4" w14:textId="0F89C08E" w:rsidR="001717A1" w:rsidRPr="00A15663" w:rsidRDefault="009B60D9" w:rsidP="00DD48A6">
            <w:pPr>
              <w:widowControl w:val="0"/>
              <w:spacing w:before="100" w:line="276" w:lineRule="auto"/>
              <w:jc w:val="center"/>
              <w:rPr>
                <w:rFonts w:ascii="Tahoma" w:hAnsi="Tahoma" w:cs="Tahoma"/>
                <w:lang w:val="ro-RO"/>
              </w:rPr>
            </w:pPr>
            <w:r>
              <w:rPr>
                <w:rFonts w:ascii="Tahoma" w:hAnsi="Tahoma" w:cs="Tahoma"/>
                <w:lang w:val="ro-RO"/>
              </w:rPr>
              <w:t>8</w:t>
            </w:r>
          </w:p>
        </w:tc>
        <w:tc>
          <w:tcPr>
            <w:tcW w:w="4447" w:type="pct"/>
            <w:vAlign w:val="center"/>
          </w:tcPr>
          <w:p w14:paraId="289A08BF" w14:textId="46E83445" w:rsidR="001717A1" w:rsidRPr="00A15663" w:rsidRDefault="001717A1" w:rsidP="00DD48A6">
            <w:pPr>
              <w:widowControl w:val="0"/>
              <w:spacing w:before="100" w:line="276" w:lineRule="auto"/>
              <w:ind w:right="-57"/>
              <w:rPr>
                <w:rFonts w:ascii="Tahoma" w:hAnsi="Tahoma" w:cs="Tahoma"/>
                <w:color w:val="FF0000"/>
                <w:lang w:val="ro-RO"/>
              </w:rPr>
            </w:pPr>
            <w:r w:rsidRPr="00A15663">
              <w:rPr>
                <w:rFonts w:ascii="Tahoma" w:hAnsi="Tahoma" w:cs="Tahoma"/>
                <w:lang w:val="ro-RO"/>
              </w:rPr>
              <w:t xml:space="preserve">Contractul </w:t>
            </w:r>
            <w:r w:rsidR="00223DA1">
              <w:rPr>
                <w:rFonts w:ascii="Tahoma" w:hAnsi="Tahoma" w:cs="Tahoma"/>
                <w:lang w:val="ro-RO"/>
              </w:rPr>
              <w:t>cadru</w:t>
            </w:r>
            <w:r w:rsidRPr="00A15663">
              <w:rPr>
                <w:rFonts w:ascii="Tahoma" w:hAnsi="Tahoma" w:cs="Tahoma"/>
                <w:lang w:val="ro-RO"/>
              </w:rPr>
              <w:t xml:space="preserve"> de participare la PZU și PPZ</w:t>
            </w:r>
            <w:r w:rsidRPr="00A15663" w:rsidDel="008A1DED">
              <w:rPr>
                <w:rFonts w:ascii="Tahoma" w:hAnsi="Tahoma" w:cs="Tahoma"/>
                <w:lang w:val="ro-RO"/>
              </w:rPr>
              <w:t xml:space="preserve"> </w:t>
            </w:r>
            <w:r w:rsidRPr="00A15663">
              <w:rPr>
                <w:rFonts w:ascii="Tahoma" w:hAnsi="Tahoma" w:cs="Tahoma"/>
                <w:lang w:val="ro-RO"/>
              </w:rPr>
              <w:t xml:space="preserve">(2 exemplare originale, semnate de reprezentantul legal al </w:t>
            </w:r>
            <w:r w:rsidR="00BE27B3" w:rsidRPr="00A15663">
              <w:rPr>
                <w:rFonts w:ascii="Tahoma" w:hAnsi="Tahoma" w:cs="Tahoma"/>
                <w:lang w:val="ro-RO"/>
              </w:rPr>
              <w:t xml:space="preserve">participantului pieței energiei electrice </w:t>
            </w:r>
            <w:r w:rsidRPr="00A15663">
              <w:rPr>
                <w:rFonts w:ascii="Tahoma" w:hAnsi="Tahoma" w:cs="Tahoma"/>
                <w:lang w:val="ro-RO"/>
              </w:rPr>
              <w:t>și, după caz, stampilate)</w:t>
            </w:r>
          </w:p>
        </w:tc>
      </w:tr>
      <w:tr w:rsidR="009C52D2" w:rsidRPr="00E8154F" w14:paraId="4E66AC57" w14:textId="77777777" w:rsidTr="00F15A8A">
        <w:trPr>
          <w:trHeight w:val="342"/>
          <w:jc w:val="center"/>
        </w:trPr>
        <w:tc>
          <w:tcPr>
            <w:tcW w:w="553" w:type="pct"/>
            <w:vAlign w:val="center"/>
          </w:tcPr>
          <w:p w14:paraId="751A3305" w14:textId="32ACCD58" w:rsidR="009C52D2" w:rsidRPr="00A15663" w:rsidRDefault="009B60D9" w:rsidP="00DD48A6">
            <w:pPr>
              <w:widowControl w:val="0"/>
              <w:spacing w:before="100" w:line="276" w:lineRule="auto"/>
              <w:jc w:val="center"/>
              <w:rPr>
                <w:rFonts w:ascii="Tahoma" w:hAnsi="Tahoma" w:cs="Tahoma"/>
                <w:lang w:val="ro-RO"/>
              </w:rPr>
            </w:pPr>
            <w:r>
              <w:rPr>
                <w:rFonts w:ascii="Tahoma" w:hAnsi="Tahoma" w:cs="Tahoma"/>
                <w:lang w:val="ro-RO"/>
              </w:rPr>
              <w:t>9</w:t>
            </w:r>
          </w:p>
        </w:tc>
        <w:tc>
          <w:tcPr>
            <w:tcW w:w="4447" w:type="pct"/>
            <w:vAlign w:val="center"/>
          </w:tcPr>
          <w:p w14:paraId="09243DE2" w14:textId="28815245" w:rsidR="009C52D2" w:rsidRPr="00DD48A6" w:rsidRDefault="009C52D2" w:rsidP="00DD48A6">
            <w:pPr>
              <w:pStyle w:val="ListParagraph"/>
              <w:tabs>
                <w:tab w:val="left" w:pos="188"/>
                <w:tab w:val="left" w:pos="388"/>
                <w:tab w:val="left" w:pos="588"/>
              </w:tabs>
              <w:spacing w:before="100" w:line="276" w:lineRule="auto"/>
              <w:ind w:left="0"/>
              <w:jc w:val="both"/>
              <w:rPr>
                <w:rFonts w:ascii="Tahoma" w:hAnsi="Tahoma" w:cs="Tahoma"/>
                <w:lang w:val="ro-RO"/>
              </w:rPr>
            </w:pPr>
            <w:r>
              <w:rPr>
                <w:rFonts w:ascii="Tahoma" w:hAnsi="Tahoma" w:cs="Tahoma"/>
                <w:lang w:val="ro-RO"/>
              </w:rPr>
              <w:t xml:space="preserve">Solicitantul care </w:t>
            </w:r>
            <w:r w:rsidRPr="00E52756">
              <w:rPr>
                <w:rFonts w:ascii="Tahoma" w:hAnsi="Tahoma" w:cs="Tahoma"/>
                <w:lang w:val="ro-RO"/>
              </w:rPr>
              <w:t>exploatează unități de producer</w:t>
            </w:r>
            <w:r>
              <w:rPr>
                <w:rFonts w:ascii="Tahoma" w:hAnsi="Tahoma" w:cs="Tahoma"/>
                <w:lang w:val="ro-RO"/>
              </w:rPr>
              <w:t>e notifică OPEE capacitatea</w:t>
            </w:r>
            <w:r w:rsidR="008155B2">
              <w:rPr>
                <w:rFonts w:ascii="Tahoma" w:hAnsi="Tahoma" w:cs="Tahoma"/>
                <w:lang w:val="ro-RO"/>
              </w:rPr>
              <w:t xml:space="preserve"> </w:t>
            </w:r>
            <w:r>
              <w:rPr>
                <w:rFonts w:ascii="Tahoma" w:hAnsi="Tahoma" w:cs="Tahoma"/>
                <w:lang w:val="ro-RO"/>
              </w:rPr>
              <w:t xml:space="preserve">instalată, </w:t>
            </w:r>
            <w:r w:rsidR="003E6AF0">
              <w:rPr>
                <w:rFonts w:ascii="Tahoma" w:hAnsi="Tahoma" w:cs="Tahoma"/>
                <w:lang w:val="ro-RO"/>
              </w:rPr>
              <w:t xml:space="preserve">conform licenței eliberată de ANRE, în vederea </w:t>
            </w:r>
            <w:r w:rsidR="00EB5028">
              <w:rPr>
                <w:rFonts w:ascii="Tahoma" w:hAnsi="Tahoma" w:cs="Tahoma"/>
                <w:lang w:val="ro-RO"/>
              </w:rPr>
              <w:t xml:space="preserve">verificarii </w:t>
            </w:r>
            <w:r w:rsidR="00E571D5">
              <w:rPr>
                <w:rFonts w:ascii="Tahoma" w:hAnsi="Tahoma" w:cs="Tahoma"/>
                <w:lang w:val="ro-RO"/>
              </w:rPr>
              <w:t xml:space="preserve">capacității instalate </w:t>
            </w:r>
            <w:r w:rsidR="00EB5028">
              <w:rPr>
                <w:rFonts w:ascii="Tahoma" w:hAnsi="Tahoma" w:cs="Tahoma"/>
                <w:lang w:val="ro-RO"/>
              </w:rPr>
              <w:t xml:space="preserve">cu </w:t>
            </w:r>
            <w:r w:rsidR="00EB5028">
              <w:rPr>
                <w:rFonts w:ascii="Tahoma" w:eastAsia="Calibri" w:hAnsi="Tahoma" w:cs="Tahoma"/>
                <w:color w:val="000000"/>
                <w:lang w:val="fr-FR"/>
              </w:rPr>
              <w:t xml:space="preserve">limita specificată </w:t>
            </w:r>
            <w:r w:rsidR="008155B2">
              <w:rPr>
                <w:rFonts w:ascii="Tahoma" w:eastAsia="Calibri" w:hAnsi="Tahoma" w:cs="Tahoma"/>
                <w:color w:val="000000"/>
                <w:lang w:val="fr-FR"/>
              </w:rPr>
              <w:t xml:space="preserve">comunicată </w:t>
            </w:r>
            <w:r w:rsidR="00EB5028">
              <w:rPr>
                <w:rFonts w:ascii="Tahoma" w:eastAsia="Calibri" w:hAnsi="Tahoma" w:cs="Tahoma"/>
                <w:color w:val="000000"/>
                <w:lang w:val="fr-FR"/>
              </w:rPr>
              <w:t xml:space="preserve">în avans, în vederea </w:t>
            </w:r>
            <w:r w:rsidR="008155B2">
              <w:rPr>
                <w:rFonts w:ascii="Tahoma" w:hAnsi="Tahoma" w:cs="Tahoma"/>
                <w:lang w:val="fr-FR"/>
              </w:rPr>
              <w:t>invalidării ofertelor de vânzare/cumpărare</w:t>
            </w:r>
            <w:r w:rsidR="00EB5028">
              <w:rPr>
                <w:rFonts w:ascii="Tahoma" w:eastAsia="Calibri" w:hAnsi="Tahoma" w:cs="Tahoma"/>
                <w:color w:val="000000"/>
                <w:lang w:val="fr-FR"/>
              </w:rPr>
              <w:t xml:space="preserve"> </w:t>
            </w:r>
            <w:r w:rsidR="00EB5028">
              <w:rPr>
                <w:rFonts w:ascii="Tahoma" w:hAnsi="Tahoma" w:cs="Tahoma"/>
                <w:lang w:val="ro-RO"/>
              </w:rPr>
              <w:t>transmisă de participantul la PZU</w:t>
            </w:r>
            <w:r w:rsidR="008155B2">
              <w:rPr>
                <w:rFonts w:ascii="Tahoma" w:hAnsi="Tahoma" w:cs="Tahoma"/>
                <w:lang w:val="ro-RO"/>
              </w:rPr>
              <w:t>.</w:t>
            </w:r>
            <w:r w:rsidR="00EB5028">
              <w:rPr>
                <w:rFonts w:ascii="Tahoma" w:hAnsi="Tahoma" w:cs="Tahoma"/>
                <w:lang w:val="ro-RO"/>
              </w:rPr>
              <w:t xml:space="preserve"> Participantul la PZU are obligația notificării oricărei actualizări intervenite în capacitatea instalată furnizând licența actualizată sau alt document eliberat de ANRE care certifică această modificare.</w:t>
            </w:r>
          </w:p>
        </w:tc>
      </w:tr>
      <w:tr w:rsidR="009B7E08" w:rsidRPr="00E8154F" w14:paraId="241AE637" w14:textId="77777777" w:rsidTr="00F15A8A">
        <w:trPr>
          <w:trHeight w:val="342"/>
          <w:jc w:val="center"/>
        </w:trPr>
        <w:tc>
          <w:tcPr>
            <w:tcW w:w="553" w:type="pct"/>
            <w:vAlign w:val="center"/>
          </w:tcPr>
          <w:p w14:paraId="29587316" w14:textId="219B29C3" w:rsidR="003E1036" w:rsidRPr="00A15663" w:rsidRDefault="009B60D9" w:rsidP="00DD48A6">
            <w:pPr>
              <w:widowControl w:val="0"/>
              <w:spacing w:before="100" w:line="276" w:lineRule="auto"/>
              <w:jc w:val="center"/>
              <w:rPr>
                <w:rFonts w:ascii="Tahoma" w:hAnsi="Tahoma" w:cs="Tahoma"/>
                <w:lang w:val="ro-RO"/>
              </w:rPr>
            </w:pPr>
            <w:r>
              <w:rPr>
                <w:rFonts w:ascii="Tahoma" w:hAnsi="Tahoma" w:cs="Tahoma"/>
                <w:lang w:val="ro-RO"/>
              </w:rPr>
              <w:t>10</w:t>
            </w:r>
          </w:p>
        </w:tc>
        <w:tc>
          <w:tcPr>
            <w:tcW w:w="4447" w:type="pct"/>
            <w:vAlign w:val="center"/>
          </w:tcPr>
          <w:p w14:paraId="4143E02B" w14:textId="1F2DF481" w:rsidR="003E1036" w:rsidRPr="00A15663" w:rsidRDefault="003E1036" w:rsidP="00DD48A6">
            <w:pPr>
              <w:widowControl w:val="0"/>
              <w:spacing w:before="100" w:line="276" w:lineRule="auto"/>
              <w:ind w:right="-57"/>
              <w:rPr>
                <w:rFonts w:ascii="Tahoma" w:hAnsi="Tahoma" w:cs="Tahoma"/>
                <w:lang w:val="ro-RO"/>
              </w:rPr>
            </w:pPr>
            <w:r w:rsidRPr="00A15663">
              <w:rPr>
                <w:rFonts w:ascii="Tahoma" w:hAnsi="Tahoma" w:cs="Tahoma"/>
                <w:lang w:val="ro-RO"/>
              </w:rPr>
              <w:t>Dovada plății tarifului reglementat pentru serviciul de operare a pieţei energiei electrice</w:t>
            </w:r>
          </w:p>
        </w:tc>
      </w:tr>
    </w:tbl>
    <w:p w14:paraId="7C53659D" w14:textId="77777777" w:rsidR="00BA749A" w:rsidRPr="002F70BD" w:rsidRDefault="00BA749A" w:rsidP="00874C2B">
      <w:pPr>
        <w:rPr>
          <w:rFonts w:ascii="Tahoma" w:hAnsi="Tahoma" w:cs="Tahoma"/>
          <w:sz w:val="22"/>
          <w:szCs w:val="22"/>
        </w:rPr>
      </w:pPr>
      <w:bookmarkStart w:id="93" w:name="_Toc399157999"/>
      <w:bookmarkStart w:id="94" w:name="_Toc399158069"/>
      <w:bookmarkStart w:id="95" w:name="_Toc399158135"/>
      <w:bookmarkStart w:id="96" w:name="_Toc399158175"/>
      <w:bookmarkStart w:id="97" w:name="_Toc399158000"/>
      <w:bookmarkStart w:id="98" w:name="_Toc399158070"/>
      <w:bookmarkStart w:id="99" w:name="_Toc399158136"/>
      <w:bookmarkStart w:id="100" w:name="_Toc399158176"/>
      <w:bookmarkStart w:id="101" w:name="_Toc399158001"/>
      <w:bookmarkStart w:id="102" w:name="_Toc399158071"/>
      <w:bookmarkStart w:id="103" w:name="_Toc399158137"/>
      <w:bookmarkStart w:id="104" w:name="_Toc399158177"/>
      <w:bookmarkStart w:id="105" w:name="_Toc399158178"/>
      <w:bookmarkEnd w:id="93"/>
      <w:bookmarkEnd w:id="94"/>
      <w:bookmarkEnd w:id="95"/>
      <w:bookmarkEnd w:id="96"/>
      <w:bookmarkEnd w:id="97"/>
      <w:bookmarkEnd w:id="98"/>
      <w:bookmarkEnd w:id="99"/>
      <w:bookmarkEnd w:id="100"/>
      <w:bookmarkEnd w:id="101"/>
      <w:bookmarkEnd w:id="102"/>
      <w:bookmarkEnd w:id="103"/>
      <w:bookmarkEnd w:id="104"/>
    </w:p>
    <w:p w14:paraId="0522867E" w14:textId="77777777" w:rsidR="009B60D9" w:rsidRDefault="009B60D9" w:rsidP="001D6BE9">
      <w:pPr>
        <w:pStyle w:val="Heading1"/>
        <w:widowControl w:val="0"/>
        <w:numPr>
          <w:ilvl w:val="0"/>
          <w:numId w:val="0"/>
        </w:numPr>
        <w:tabs>
          <w:tab w:val="left" w:pos="5400"/>
        </w:tabs>
        <w:ind w:left="142"/>
        <w:jc w:val="right"/>
        <w:rPr>
          <w:rFonts w:ascii="Tahoma" w:hAnsi="Tahoma" w:cs="Tahoma"/>
          <w:sz w:val="22"/>
          <w:szCs w:val="22"/>
        </w:rPr>
        <w:sectPr w:rsidR="009B60D9" w:rsidSect="005D1F1C">
          <w:pgSz w:w="11909" w:h="16834" w:code="9"/>
          <w:pgMar w:top="864" w:right="547" w:bottom="864" w:left="1627"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1988AF3" w14:textId="175EFF27" w:rsidR="005E47E8" w:rsidRPr="002F70BD" w:rsidRDefault="00C45C14" w:rsidP="001D6BE9">
      <w:pPr>
        <w:pStyle w:val="Heading1"/>
        <w:widowControl w:val="0"/>
        <w:numPr>
          <w:ilvl w:val="0"/>
          <w:numId w:val="0"/>
        </w:numPr>
        <w:tabs>
          <w:tab w:val="left" w:pos="5400"/>
        </w:tabs>
        <w:ind w:left="142"/>
        <w:jc w:val="right"/>
        <w:rPr>
          <w:rFonts w:ascii="Tahoma" w:hAnsi="Tahoma" w:cs="Tahoma"/>
          <w:sz w:val="22"/>
          <w:szCs w:val="22"/>
        </w:rPr>
      </w:pPr>
      <w:bookmarkStart w:id="106" w:name="_Toc173395066"/>
      <w:r w:rsidRPr="002F70BD">
        <w:rPr>
          <w:rFonts w:ascii="Tahoma" w:hAnsi="Tahoma" w:cs="Tahoma"/>
          <w:sz w:val="22"/>
          <w:szCs w:val="22"/>
        </w:rPr>
        <w:lastRenderedPageBreak/>
        <w:t>A</w:t>
      </w:r>
      <w:r w:rsidR="005E47E8" w:rsidRPr="002F70BD">
        <w:rPr>
          <w:rFonts w:ascii="Tahoma" w:hAnsi="Tahoma" w:cs="Tahoma"/>
          <w:sz w:val="22"/>
          <w:szCs w:val="22"/>
        </w:rPr>
        <w:t>NEXA 4</w:t>
      </w:r>
      <w:r w:rsidR="00F15A8A">
        <w:rPr>
          <w:rFonts w:ascii="Tahoma" w:hAnsi="Tahoma" w:cs="Tahoma"/>
          <w:sz w:val="22"/>
          <w:szCs w:val="22"/>
        </w:rPr>
        <w:t xml:space="preserve"> – Cazuri de suspendare/revocare a participanților</w:t>
      </w:r>
      <w:bookmarkEnd w:id="106"/>
    </w:p>
    <w:p w14:paraId="2417473F" w14:textId="77777777" w:rsidR="00BA749A" w:rsidRPr="00921C4A" w:rsidRDefault="00BA749A" w:rsidP="00BA749A">
      <w:pPr>
        <w:rPr>
          <w:rFonts w:ascii="Tahoma" w:hAnsi="Tahoma" w:cs="Tahoma"/>
          <w:sz w:val="22"/>
          <w:szCs w:val="22"/>
          <w:lang w:val="ro-RO"/>
        </w:rPr>
      </w:pPr>
    </w:p>
    <w:p w14:paraId="2C1513DB" w14:textId="672BDBCF" w:rsidR="005E47E8" w:rsidRDefault="001D6BE9" w:rsidP="001D6BE9">
      <w:pPr>
        <w:widowControl w:val="0"/>
        <w:jc w:val="center"/>
        <w:rPr>
          <w:rFonts w:ascii="Tahoma" w:hAnsi="Tahoma" w:cs="Tahoma"/>
          <w:b/>
          <w:bCs/>
          <w:sz w:val="22"/>
          <w:szCs w:val="22"/>
          <w:lang w:val="ro-RO"/>
        </w:rPr>
      </w:pPr>
      <w:r w:rsidRPr="00921C4A">
        <w:rPr>
          <w:rFonts w:ascii="Tahoma" w:hAnsi="Tahoma" w:cs="Tahoma"/>
          <w:b/>
          <w:sz w:val="22"/>
          <w:szCs w:val="22"/>
          <w:lang w:val="ro-RO"/>
        </w:rPr>
        <w:t xml:space="preserve">MOTIVELE </w:t>
      </w:r>
      <w:r w:rsidR="002D7911" w:rsidRPr="00921C4A">
        <w:rPr>
          <w:rFonts w:ascii="Tahoma" w:hAnsi="Tahoma" w:cs="Tahoma"/>
          <w:b/>
          <w:sz w:val="22"/>
          <w:szCs w:val="22"/>
          <w:lang w:val="ro-RO"/>
        </w:rPr>
        <w:t>SUSPENDAR</w:t>
      </w:r>
      <w:r w:rsidRPr="00921C4A">
        <w:rPr>
          <w:rFonts w:ascii="Tahoma" w:hAnsi="Tahoma" w:cs="Tahoma"/>
          <w:b/>
          <w:sz w:val="22"/>
          <w:szCs w:val="22"/>
          <w:lang w:val="ro-RO"/>
        </w:rPr>
        <w:t>II</w:t>
      </w:r>
      <w:r w:rsidR="002D7911" w:rsidRPr="00921C4A">
        <w:rPr>
          <w:rFonts w:ascii="Tahoma" w:hAnsi="Tahoma" w:cs="Tahoma"/>
          <w:b/>
          <w:sz w:val="22"/>
          <w:szCs w:val="22"/>
          <w:lang w:val="ro-RO"/>
        </w:rPr>
        <w:t>/REVOCAR</w:t>
      </w:r>
      <w:r w:rsidRPr="00921C4A">
        <w:rPr>
          <w:rFonts w:ascii="Tahoma" w:hAnsi="Tahoma" w:cs="Tahoma"/>
          <w:b/>
          <w:sz w:val="22"/>
          <w:szCs w:val="22"/>
          <w:lang w:val="ro-RO"/>
        </w:rPr>
        <w:t>II</w:t>
      </w:r>
      <w:r w:rsidR="002D7911" w:rsidRPr="00921C4A">
        <w:rPr>
          <w:rFonts w:ascii="Tahoma" w:hAnsi="Tahoma" w:cs="Tahoma"/>
          <w:b/>
          <w:sz w:val="22"/>
          <w:szCs w:val="22"/>
          <w:lang w:val="ro-RO"/>
        </w:rPr>
        <w:t xml:space="preserve"> PARTICIPANTILOR </w:t>
      </w:r>
      <w:r w:rsidRPr="00921C4A">
        <w:rPr>
          <w:rFonts w:ascii="Tahoma" w:hAnsi="Tahoma" w:cs="Tahoma"/>
          <w:b/>
          <w:bCs/>
          <w:sz w:val="22"/>
          <w:szCs w:val="22"/>
          <w:lang w:val="ro-RO"/>
        </w:rPr>
        <w:t xml:space="preserve">LA PIEŢELE </w:t>
      </w:r>
      <w:r w:rsidR="008B2485">
        <w:rPr>
          <w:rFonts w:ascii="Tahoma" w:hAnsi="Tahoma" w:cs="Tahoma"/>
          <w:b/>
          <w:bCs/>
          <w:sz w:val="22"/>
          <w:szCs w:val="22"/>
          <w:lang w:val="ro-RO"/>
        </w:rPr>
        <w:t>PE TERMEN SCURT (PZU și PPZ)</w:t>
      </w:r>
    </w:p>
    <w:p w14:paraId="741D541C" w14:textId="77777777" w:rsidR="00135E1C" w:rsidRDefault="00135E1C" w:rsidP="001D6BE9">
      <w:pPr>
        <w:widowControl w:val="0"/>
        <w:jc w:val="center"/>
        <w:rPr>
          <w:rFonts w:ascii="Tahoma" w:hAnsi="Tahoma" w:cs="Tahoma"/>
          <w:b/>
          <w:bCs/>
          <w:sz w:val="22"/>
          <w:szCs w:val="22"/>
          <w:lang w:val="ro-RO"/>
        </w:rPr>
      </w:pPr>
    </w:p>
    <w:tbl>
      <w:tblPr>
        <w:tblStyle w:val="TableGrid"/>
        <w:tblW w:w="14935" w:type="dxa"/>
        <w:tblLook w:val="04A0" w:firstRow="1" w:lastRow="0" w:firstColumn="1" w:lastColumn="0" w:noHBand="0" w:noVBand="1"/>
      </w:tblPr>
      <w:tblGrid>
        <w:gridCol w:w="715"/>
        <w:gridCol w:w="5580"/>
        <w:gridCol w:w="1530"/>
        <w:gridCol w:w="1710"/>
        <w:gridCol w:w="1980"/>
        <w:gridCol w:w="3420"/>
      </w:tblGrid>
      <w:tr w:rsidR="009B7E08" w:rsidRPr="00135E1C" w14:paraId="4316D08E" w14:textId="77777777" w:rsidTr="00471A0F">
        <w:tc>
          <w:tcPr>
            <w:tcW w:w="715" w:type="dxa"/>
            <w:vAlign w:val="center"/>
          </w:tcPr>
          <w:p w14:paraId="5D0BBF75" w14:textId="0C8B4FBB" w:rsidR="00135E1C" w:rsidRPr="0046325A" w:rsidRDefault="00135E1C" w:rsidP="0046325A">
            <w:pPr>
              <w:widowControl w:val="0"/>
              <w:spacing w:before="40" w:after="40" w:line="264" w:lineRule="auto"/>
              <w:jc w:val="center"/>
              <w:rPr>
                <w:rFonts w:ascii="Tahoma" w:hAnsi="Tahoma" w:cs="Tahoma"/>
                <w:b/>
                <w:bCs/>
                <w:lang w:val="ro-RO"/>
              </w:rPr>
            </w:pPr>
            <w:r>
              <w:rPr>
                <w:rFonts w:ascii="Tahoma" w:hAnsi="Tahoma" w:cs="Tahoma"/>
                <w:b/>
                <w:bCs/>
                <w:lang w:val="ro-RO"/>
              </w:rPr>
              <w:t>Nr. crt.</w:t>
            </w:r>
          </w:p>
        </w:tc>
        <w:tc>
          <w:tcPr>
            <w:tcW w:w="5580" w:type="dxa"/>
            <w:vAlign w:val="center"/>
          </w:tcPr>
          <w:p w14:paraId="7B2DED50" w14:textId="77777777" w:rsidR="00135E1C" w:rsidRDefault="00135E1C" w:rsidP="0046325A">
            <w:pPr>
              <w:spacing w:before="40" w:after="40" w:line="264" w:lineRule="auto"/>
              <w:ind w:left="-117" w:right="-107"/>
              <w:rPr>
                <w:rFonts w:ascii="Tahoma" w:hAnsi="Tahoma" w:cs="Tahoma"/>
                <w:b/>
                <w:bCs/>
                <w:lang w:val="ro-RO"/>
              </w:rPr>
            </w:pPr>
            <w:r w:rsidRPr="00135E1C">
              <w:rPr>
                <w:rFonts w:ascii="Tahoma" w:hAnsi="Tahoma" w:cs="Tahoma"/>
                <w:b/>
                <w:bCs/>
                <w:lang w:val="ro-RO"/>
              </w:rPr>
              <w:t xml:space="preserve">Abaterea care atrage după sine </w:t>
            </w:r>
          </w:p>
          <w:p w14:paraId="7AA78484" w14:textId="1D951406" w:rsidR="00135E1C" w:rsidRPr="0046325A" w:rsidRDefault="00135E1C" w:rsidP="0046325A">
            <w:pPr>
              <w:spacing w:before="40" w:after="40" w:line="264" w:lineRule="auto"/>
              <w:ind w:left="-117" w:right="-107"/>
              <w:rPr>
                <w:rFonts w:ascii="Tahoma" w:hAnsi="Tahoma" w:cs="Tahoma"/>
                <w:b/>
                <w:bCs/>
                <w:lang w:val="ro-RO"/>
              </w:rPr>
            </w:pPr>
            <w:r w:rsidRPr="00135E1C">
              <w:rPr>
                <w:rFonts w:ascii="Tahoma" w:hAnsi="Tahoma" w:cs="Tahoma"/>
                <w:b/>
                <w:bCs/>
                <w:lang w:val="ro-RO"/>
              </w:rPr>
              <w:t>suspendarea/revocarea</w:t>
            </w:r>
          </w:p>
        </w:tc>
        <w:tc>
          <w:tcPr>
            <w:tcW w:w="1530" w:type="dxa"/>
            <w:vAlign w:val="center"/>
          </w:tcPr>
          <w:p w14:paraId="0793B1BF" w14:textId="2CD5CF02" w:rsidR="00135E1C" w:rsidRPr="0046325A" w:rsidRDefault="00135E1C" w:rsidP="0046325A">
            <w:pPr>
              <w:widowControl w:val="0"/>
              <w:spacing w:before="40" w:after="40" w:line="264" w:lineRule="auto"/>
              <w:jc w:val="center"/>
              <w:rPr>
                <w:rFonts w:ascii="Tahoma" w:hAnsi="Tahoma" w:cs="Tahoma"/>
                <w:b/>
                <w:bCs/>
                <w:lang w:val="ro-RO"/>
              </w:rPr>
            </w:pPr>
            <w:r w:rsidRPr="00135E1C">
              <w:rPr>
                <w:rFonts w:ascii="Tahoma" w:hAnsi="Tahoma" w:cs="Tahoma"/>
                <w:b/>
                <w:bCs/>
                <w:lang w:val="ro-RO"/>
              </w:rPr>
              <w:t>Nr. abateri pentru suspendare</w:t>
            </w:r>
          </w:p>
        </w:tc>
        <w:tc>
          <w:tcPr>
            <w:tcW w:w="1710" w:type="dxa"/>
            <w:vAlign w:val="center"/>
          </w:tcPr>
          <w:p w14:paraId="48168E2E" w14:textId="2173444A" w:rsidR="00135E1C" w:rsidRPr="0046325A" w:rsidRDefault="00135E1C" w:rsidP="0046325A">
            <w:pPr>
              <w:widowControl w:val="0"/>
              <w:spacing w:before="40" w:after="40" w:line="264" w:lineRule="auto"/>
              <w:jc w:val="center"/>
              <w:rPr>
                <w:rFonts w:ascii="Tahoma" w:hAnsi="Tahoma" w:cs="Tahoma"/>
                <w:b/>
                <w:bCs/>
                <w:lang w:val="ro-RO"/>
              </w:rPr>
            </w:pPr>
            <w:r w:rsidRPr="00135E1C">
              <w:rPr>
                <w:rFonts w:ascii="Tahoma" w:hAnsi="Tahoma" w:cs="Tahoma"/>
                <w:b/>
                <w:bCs/>
                <w:lang w:val="ro-RO"/>
              </w:rPr>
              <w:t>Perioada maximă de suspendare</w:t>
            </w:r>
          </w:p>
        </w:tc>
        <w:tc>
          <w:tcPr>
            <w:tcW w:w="1980" w:type="dxa"/>
            <w:vAlign w:val="center"/>
          </w:tcPr>
          <w:p w14:paraId="2459517B" w14:textId="5E0F8613" w:rsidR="00135E1C" w:rsidRPr="0046325A" w:rsidRDefault="00135E1C" w:rsidP="0046325A">
            <w:pPr>
              <w:widowControl w:val="0"/>
              <w:spacing w:before="40" w:after="40" w:line="264" w:lineRule="auto"/>
              <w:jc w:val="center"/>
              <w:rPr>
                <w:rFonts w:ascii="Tahoma" w:hAnsi="Tahoma" w:cs="Tahoma"/>
                <w:b/>
                <w:bCs/>
                <w:lang w:val="ro-RO"/>
              </w:rPr>
            </w:pPr>
            <w:r w:rsidRPr="00135E1C">
              <w:rPr>
                <w:rFonts w:ascii="Tahoma" w:hAnsi="Tahoma" w:cs="Tahoma"/>
                <w:b/>
                <w:bCs/>
                <w:lang w:val="ro-RO"/>
              </w:rPr>
              <w:t>Măsura aplicată ulterior dacă nu s-a înlăturat cauza</w:t>
            </w:r>
          </w:p>
        </w:tc>
        <w:tc>
          <w:tcPr>
            <w:tcW w:w="3420" w:type="dxa"/>
            <w:vAlign w:val="center"/>
          </w:tcPr>
          <w:p w14:paraId="149773C7" w14:textId="77777777" w:rsidR="00135E1C" w:rsidRPr="00135E1C" w:rsidRDefault="00135E1C" w:rsidP="0046325A">
            <w:pPr>
              <w:spacing w:before="40" w:after="40" w:line="264" w:lineRule="auto"/>
              <w:ind w:left="-77" w:right="-109"/>
              <w:jc w:val="center"/>
              <w:rPr>
                <w:rFonts w:ascii="Tahoma" w:hAnsi="Tahoma" w:cs="Tahoma"/>
                <w:b/>
                <w:bCs/>
                <w:lang w:val="ro-RO"/>
              </w:rPr>
            </w:pPr>
          </w:p>
          <w:p w14:paraId="11979C33" w14:textId="114149DA" w:rsidR="00135E1C" w:rsidRPr="0046325A" w:rsidRDefault="00135E1C" w:rsidP="0046325A">
            <w:pPr>
              <w:widowControl w:val="0"/>
              <w:spacing w:before="40" w:after="40" w:line="264" w:lineRule="auto"/>
              <w:jc w:val="center"/>
              <w:rPr>
                <w:rFonts w:ascii="Tahoma" w:hAnsi="Tahoma" w:cs="Tahoma"/>
                <w:b/>
                <w:bCs/>
                <w:lang w:val="ro-RO"/>
              </w:rPr>
            </w:pPr>
            <w:r w:rsidRPr="00135E1C">
              <w:rPr>
                <w:rFonts w:ascii="Tahoma" w:hAnsi="Tahoma" w:cs="Tahoma"/>
                <w:b/>
                <w:bCs/>
                <w:lang w:val="ro-RO"/>
              </w:rPr>
              <w:t>Menţiuni</w:t>
            </w:r>
          </w:p>
        </w:tc>
      </w:tr>
      <w:tr w:rsidR="009B7E08" w:rsidRPr="00135E1C" w14:paraId="4F5B8A82" w14:textId="77777777" w:rsidTr="00471A0F">
        <w:tc>
          <w:tcPr>
            <w:tcW w:w="715" w:type="dxa"/>
            <w:vAlign w:val="center"/>
          </w:tcPr>
          <w:p w14:paraId="52C5E3F8" w14:textId="2DFBD7AB" w:rsidR="00135E1C" w:rsidRPr="0046325A" w:rsidRDefault="00135E1C" w:rsidP="0046325A">
            <w:pPr>
              <w:widowControl w:val="0"/>
              <w:spacing w:before="40" w:after="40" w:line="264" w:lineRule="auto"/>
              <w:jc w:val="center"/>
              <w:rPr>
                <w:rFonts w:ascii="Tahoma" w:hAnsi="Tahoma" w:cs="Tahoma"/>
                <w:lang w:val="ro-RO"/>
              </w:rPr>
            </w:pPr>
            <w:r w:rsidRPr="0046325A">
              <w:rPr>
                <w:rFonts w:ascii="Tahoma" w:hAnsi="Tahoma" w:cs="Tahoma"/>
                <w:lang w:val="ro-RO"/>
              </w:rPr>
              <w:t>1</w:t>
            </w:r>
          </w:p>
        </w:tc>
        <w:tc>
          <w:tcPr>
            <w:tcW w:w="5580" w:type="dxa"/>
            <w:vAlign w:val="center"/>
          </w:tcPr>
          <w:p w14:paraId="1AF8320B" w14:textId="10BAD849" w:rsidR="00135E1C" w:rsidRPr="0046325A" w:rsidRDefault="00135E1C" w:rsidP="0046325A">
            <w:pPr>
              <w:widowControl w:val="0"/>
              <w:spacing w:before="40" w:after="40" w:line="264" w:lineRule="auto"/>
              <w:rPr>
                <w:rFonts w:ascii="Tahoma" w:hAnsi="Tahoma" w:cs="Tahoma"/>
                <w:b/>
                <w:bCs/>
                <w:lang w:val="ro-RO"/>
              </w:rPr>
            </w:pPr>
            <w:r w:rsidRPr="00135E1C">
              <w:rPr>
                <w:rFonts w:ascii="Tahoma" w:hAnsi="Tahoma" w:cs="Tahoma"/>
                <w:lang w:val="ro-RO"/>
              </w:rPr>
              <w:t xml:space="preserve">Expirarea termenului de valabilitate/ suspendarea licenţei/ certificatului de înregistrare care a stat la baza înregistrării ca Participant la piaţă </w:t>
            </w:r>
          </w:p>
        </w:tc>
        <w:tc>
          <w:tcPr>
            <w:tcW w:w="1530" w:type="dxa"/>
            <w:vAlign w:val="center"/>
          </w:tcPr>
          <w:p w14:paraId="3EA492AF" w14:textId="322C6B8B" w:rsidR="00135E1C" w:rsidRPr="0046325A" w:rsidRDefault="00135E1C" w:rsidP="0046325A">
            <w:pPr>
              <w:widowControl w:val="0"/>
              <w:spacing w:before="40" w:after="40" w:line="264" w:lineRule="auto"/>
              <w:jc w:val="center"/>
              <w:rPr>
                <w:rFonts w:ascii="Tahoma" w:hAnsi="Tahoma" w:cs="Tahoma"/>
                <w:b/>
                <w:bCs/>
                <w:lang w:val="ro-RO"/>
              </w:rPr>
            </w:pPr>
            <w:r w:rsidRPr="00135E1C">
              <w:rPr>
                <w:rFonts w:ascii="Tahoma" w:hAnsi="Tahoma" w:cs="Tahoma"/>
                <w:lang w:val="ro-RO"/>
              </w:rPr>
              <w:t>1</w:t>
            </w:r>
          </w:p>
        </w:tc>
        <w:tc>
          <w:tcPr>
            <w:tcW w:w="1710" w:type="dxa"/>
            <w:vAlign w:val="center"/>
          </w:tcPr>
          <w:p w14:paraId="4A9C1EC3" w14:textId="768561E6" w:rsidR="00135E1C" w:rsidRPr="0046325A" w:rsidRDefault="00135E1C" w:rsidP="0046325A">
            <w:pPr>
              <w:widowControl w:val="0"/>
              <w:spacing w:before="40" w:after="40" w:line="264" w:lineRule="auto"/>
              <w:jc w:val="center"/>
              <w:rPr>
                <w:rFonts w:ascii="Tahoma" w:hAnsi="Tahoma" w:cs="Tahoma"/>
                <w:b/>
                <w:bCs/>
                <w:lang w:val="ro-RO"/>
              </w:rPr>
            </w:pPr>
            <w:r w:rsidRPr="00135E1C">
              <w:rPr>
                <w:rFonts w:ascii="Tahoma" w:hAnsi="Tahoma" w:cs="Tahoma"/>
                <w:lang w:val="ro-RO"/>
              </w:rPr>
              <w:t>3 luni</w:t>
            </w:r>
          </w:p>
        </w:tc>
        <w:tc>
          <w:tcPr>
            <w:tcW w:w="1980" w:type="dxa"/>
            <w:vAlign w:val="center"/>
          </w:tcPr>
          <w:p w14:paraId="6254FADA" w14:textId="6E653CD7" w:rsidR="00135E1C" w:rsidRPr="00A15663" w:rsidRDefault="00135E1C" w:rsidP="0046325A">
            <w:pPr>
              <w:widowControl w:val="0"/>
              <w:spacing w:before="40" w:after="40" w:line="264" w:lineRule="auto"/>
              <w:jc w:val="center"/>
              <w:rPr>
                <w:rFonts w:ascii="Tahoma" w:hAnsi="Tahoma" w:cs="Tahoma"/>
                <w:b/>
                <w:bCs/>
                <w:lang w:val="ro-RO"/>
              </w:rPr>
            </w:pPr>
            <w:r w:rsidRPr="00135E1C">
              <w:rPr>
                <w:rFonts w:ascii="Tahoma" w:hAnsi="Tahoma" w:cs="Tahoma"/>
                <w:lang w:val="ro-RO"/>
              </w:rPr>
              <w:t>revocare</w:t>
            </w:r>
          </w:p>
        </w:tc>
        <w:tc>
          <w:tcPr>
            <w:tcW w:w="3420" w:type="dxa"/>
            <w:vAlign w:val="center"/>
          </w:tcPr>
          <w:p w14:paraId="71285921" w14:textId="3CDBF985" w:rsidR="00135E1C" w:rsidRPr="00A15663" w:rsidRDefault="00135E1C" w:rsidP="00A15663">
            <w:pPr>
              <w:widowControl w:val="0"/>
              <w:spacing w:before="40" w:after="40" w:line="264" w:lineRule="auto"/>
              <w:rPr>
                <w:rFonts w:ascii="Tahoma" w:hAnsi="Tahoma" w:cs="Tahoma"/>
                <w:b/>
                <w:bCs/>
                <w:lang w:val="ro-RO"/>
              </w:rPr>
            </w:pPr>
            <w:r w:rsidRPr="00135E1C">
              <w:rPr>
                <w:rFonts w:ascii="Tahoma" w:hAnsi="Tahoma" w:cs="Tahoma"/>
                <w:lang w:val="ro-RO"/>
              </w:rPr>
              <w:t xml:space="preserve">Suspendarea se ridică după ce participantul face dovada înlăturării cauzei care a condus la suspendare </w:t>
            </w:r>
          </w:p>
        </w:tc>
      </w:tr>
      <w:tr w:rsidR="009B7E08" w:rsidRPr="00135E1C" w14:paraId="4A3330A2" w14:textId="77777777" w:rsidTr="00471A0F">
        <w:tc>
          <w:tcPr>
            <w:tcW w:w="715" w:type="dxa"/>
            <w:vAlign w:val="center"/>
          </w:tcPr>
          <w:p w14:paraId="5CC97B84" w14:textId="14B08362" w:rsidR="00135E1C" w:rsidRPr="00A15663" w:rsidRDefault="00135E1C" w:rsidP="00A15663">
            <w:pPr>
              <w:widowControl w:val="0"/>
              <w:spacing w:before="40" w:after="40" w:line="264" w:lineRule="auto"/>
              <w:jc w:val="center"/>
              <w:rPr>
                <w:rFonts w:ascii="Tahoma" w:hAnsi="Tahoma" w:cs="Tahoma"/>
                <w:lang w:val="ro-RO"/>
              </w:rPr>
            </w:pPr>
            <w:r w:rsidRPr="00A15663">
              <w:rPr>
                <w:rFonts w:ascii="Tahoma" w:hAnsi="Tahoma" w:cs="Tahoma"/>
                <w:lang w:val="ro-RO"/>
              </w:rPr>
              <w:t>2</w:t>
            </w:r>
          </w:p>
        </w:tc>
        <w:tc>
          <w:tcPr>
            <w:tcW w:w="5580" w:type="dxa"/>
            <w:vAlign w:val="center"/>
          </w:tcPr>
          <w:p w14:paraId="232D1D08" w14:textId="5E002F11" w:rsidR="00135E1C" w:rsidRPr="00A15663" w:rsidRDefault="00135E1C" w:rsidP="00A15663">
            <w:pPr>
              <w:widowControl w:val="0"/>
              <w:spacing w:before="40" w:after="40" w:line="264" w:lineRule="auto"/>
              <w:rPr>
                <w:rFonts w:ascii="Tahoma" w:hAnsi="Tahoma" w:cs="Tahoma"/>
                <w:b/>
                <w:bCs/>
                <w:lang w:val="ro-RO"/>
              </w:rPr>
            </w:pPr>
            <w:r w:rsidRPr="00135E1C">
              <w:rPr>
                <w:rFonts w:ascii="Tahoma" w:hAnsi="Tahoma" w:cs="Tahoma"/>
                <w:lang w:val="ro-RO"/>
              </w:rPr>
              <w:t>Încetarea valabilităţii înregistrării ca PRE/într-un PRE a Participantului la piață</w:t>
            </w:r>
          </w:p>
        </w:tc>
        <w:tc>
          <w:tcPr>
            <w:tcW w:w="1530" w:type="dxa"/>
            <w:vAlign w:val="center"/>
          </w:tcPr>
          <w:p w14:paraId="14BF7C33" w14:textId="3E4D55D6"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1</w:t>
            </w:r>
          </w:p>
        </w:tc>
        <w:tc>
          <w:tcPr>
            <w:tcW w:w="1710" w:type="dxa"/>
            <w:vAlign w:val="center"/>
          </w:tcPr>
          <w:p w14:paraId="110C5E29" w14:textId="12032AFC"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3 luni</w:t>
            </w:r>
          </w:p>
        </w:tc>
        <w:tc>
          <w:tcPr>
            <w:tcW w:w="1980" w:type="dxa"/>
            <w:vAlign w:val="center"/>
          </w:tcPr>
          <w:p w14:paraId="22851620" w14:textId="4E14641D"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revocare</w:t>
            </w:r>
          </w:p>
        </w:tc>
        <w:tc>
          <w:tcPr>
            <w:tcW w:w="3420" w:type="dxa"/>
            <w:vAlign w:val="center"/>
          </w:tcPr>
          <w:p w14:paraId="66AE8B2F" w14:textId="7F518C24" w:rsidR="00135E1C" w:rsidRPr="00A15663" w:rsidRDefault="00135E1C" w:rsidP="00A15663">
            <w:pPr>
              <w:widowControl w:val="0"/>
              <w:spacing w:before="40" w:after="40" w:line="264" w:lineRule="auto"/>
              <w:rPr>
                <w:rFonts w:ascii="Tahoma" w:hAnsi="Tahoma" w:cs="Tahoma"/>
                <w:b/>
                <w:bCs/>
                <w:lang w:val="ro-RO"/>
              </w:rPr>
            </w:pPr>
            <w:r w:rsidRPr="00135E1C">
              <w:rPr>
                <w:rFonts w:ascii="Tahoma" w:hAnsi="Tahoma" w:cs="Tahoma"/>
                <w:lang w:val="ro-RO"/>
              </w:rPr>
              <w:t>Suspendarea se ridică după ce participantul face dovada înlăturării cauzei care a condus la suspendare</w:t>
            </w:r>
          </w:p>
        </w:tc>
      </w:tr>
      <w:tr w:rsidR="009B7E08" w:rsidRPr="00135E1C" w14:paraId="709A7130" w14:textId="77777777" w:rsidTr="00471A0F">
        <w:tc>
          <w:tcPr>
            <w:tcW w:w="715" w:type="dxa"/>
            <w:vAlign w:val="center"/>
          </w:tcPr>
          <w:p w14:paraId="580B5734" w14:textId="700943D5" w:rsidR="00135E1C" w:rsidRPr="00A15663" w:rsidRDefault="00135E1C" w:rsidP="00A15663">
            <w:pPr>
              <w:widowControl w:val="0"/>
              <w:spacing w:before="40" w:after="40" w:line="264" w:lineRule="auto"/>
              <w:jc w:val="center"/>
              <w:rPr>
                <w:rFonts w:ascii="Tahoma" w:hAnsi="Tahoma" w:cs="Tahoma"/>
                <w:lang w:val="ro-RO"/>
              </w:rPr>
            </w:pPr>
            <w:r w:rsidRPr="00A15663">
              <w:rPr>
                <w:rFonts w:ascii="Tahoma" w:hAnsi="Tahoma" w:cs="Tahoma"/>
                <w:lang w:val="ro-RO"/>
              </w:rPr>
              <w:t>3</w:t>
            </w:r>
          </w:p>
        </w:tc>
        <w:tc>
          <w:tcPr>
            <w:tcW w:w="5580" w:type="dxa"/>
            <w:vAlign w:val="center"/>
          </w:tcPr>
          <w:p w14:paraId="1B4CBBBC" w14:textId="767A3896" w:rsidR="00135E1C" w:rsidRPr="00A15663" w:rsidRDefault="00135E1C" w:rsidP="00A15663">
            <w:pPr>
              <w:widowControl w:val="0"/>
              <w:spacing w:before="40" w:after="40" w:line="264" w:lineRule="auto"/>
              <w:rPr>
                <w:rFonts w:ascii="Tahoma" w:hAnsi="Tahoma" w:cs="Tahoma"/>
                <w:b/>
                <w:bCs/>
                <w:lang w:val="ro-RO"/>
              </w:rPr>
            </w:pPr>
            <w:r w:rsidRPr="00135E1C">
              <w:rPr>
                <w:rFonts w:ascii="Tahoma" w:hAnsi="Tahoma" w:cs="Tahoma"/>
                <w:lang w:val="ro-RO"/>
              </w:rPr>
              <w:t>Licența a fost retrasă de către ANRE</w:t>
            </w:r>
          </w:p>
        </w:tc>
        <w:tc>
          <w:tcPr>
            <w:tcW w:w="1530" w:type="dxa"/>
            <w:vAlign w:val="center"/>
          </w:tcPr>
          <w:p w14:paraId="69CAE33A" w14:textId="77777777" w:rsidR="00135E1C" w:rsidRPr="00A15663" w:rsidRDefault="00135E1C" w:rsidP="00A15663">
            <w:pPr>
              <w:widowControl w:val="0"/>
              <w:spacing w:before="40" w:after="40" w:line="264" w:lineRule="auto"/>
              <w:jc w:val="center"/>
              <w:rPr>
                <w:rFonts w:ascii="Tahoma" w:hAnsi="Tahoma" w:cs="Tahoma"/>
                <w:b/>
                <w:bCs/>
                <w:lang w:val="ro-RO"/>
              </w:rPr>
            </w:pPr>
          </w:p>
        </w:tc>
        <w:tc>
          <w:tcPr>
            <w:tcW w:w="1710" w:type="dxa"/>
            <w:vAlign w:val="center"/>
          </w:tcPr>
          <w:p w14:paraId="277C104C" w14:textId="77777777" w:rsidR="00135E1C" w:rsidRPr="00A15663" w:rsidRDefault="00135E1C" w:rsidP="00A15663">
            <w:pPr>
              <w:widowControl w:val="0"/>
              <w:spacing w:before="40" w:after="40" w:line="264" w:lineRule="auto"/>
              <w:jc w:val="center"/>
              <w:rPr>
                <w:rFonts w:ascii="Tahoma" w:hAnsi="Tahoma" w:cs="Tahoma"/>
                <w:b/>
                <w:bCs/>
                <w:lang w:val="ro-RO"/>
              </w:rPr>
            </w:pPr>
          </w:p>
        </w:tc>
        <w:tc>
          <w:tcPr>
            <w:tcW w:w="1980" w:type="dxa"/>
            <w:vAlign w:val="center"/>
          </w:tcPr>
          <w:p w14:paraId="5D8A007C" w14:textId="49D9C7E8"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revocare</w:t>
            </w:r>
          </w:p>
        </w:tc>
        <w:tc>
          <w:tcPr>
            <w:tcW w:w="3420" w:type="dxa"/>
            <w:vAlign w:val="center"/>
          </w:tcPr>
          <w:p w14:paraId="12417CD3" w14:textId="42D6DB09" w:rsidR="00135E1C" w:rsidRPr="00A15663" w:rsidRDefault="00135E1C" w:rsidP="00A15663">
            <w:pPr>
              <w:widowControl w:val="0"/>
              <w:spacing w:before="40" w:after="40" w:line="264" w:lineRule="auto"/>
              <w:rPr>
                <w:rFonts w:ascii="Tahoma" w:hAnsi="Tahoma" w:cs="Tahoma"/>
                <w:b/>
                <w:bCs/>
                <w:lang w:val="ro-RO"/>
              </w:rPr>
            </w:pPr>
            <w:r w:rsidRPr="00135E1C">
              <w:rPr>
                <w:rFonts w:ascii="Tahoma" w:hAnsi="Tahoma" w:cs="Tahoma"/>
                <w:lang w:val="ro-RO"/>
              </w:rPr>
              <w:t>La data luării la cunoștință a noului act</w:t>
            </w:r>
          </w:p>
        </w:tc>
      </w:tr>
      <w:tr w:rsidR="009B7E08" w:rsidRPr="00135E1C" w14:paraId="5D4F64BC" w14:textId="77777777" w:rsidTr="00471A0F">
        <w:tc>
          <w:tcPr>
            <w:tcW w:w="715" w:type="dxa"/>
            <w:vAlign w:val="center"/>
          </w:tcPr>
          <w:p w14:paraId="7BE3856F" w14:textId="166270D8" w:rsidR="00135E1C" w:rsidRPr="00A15663" w:rsidRDefault="00135E1C" w:rsidP="00A15663">
            <w:pPr>
              <w:widowControl w:val="0"/>
              <w:spacing w:before="40" w:after="40" w:line="264" w:lineRule="auto"/>
              <w:jc w:val="center"/>
              <w:rPr>
                <w:rFonts w:ascii="Tahoma" w:hAnsi="Tahoma" w:cs="Tahoma"/>
                <w:lang w:val="ro-RO"/>
              </w:rPr>
            </w:pPr>
            <w:r w:rsidRPr="00A15663">
              <w:rPr>
                <w:rFonts w:ascii="Tahoma" w:hAnsi="Tahoma" w:cs="Tahoma"/>
                <w:lang w:val="ro-RO"/>
              </w:rPr>
              <w:t>4</w:t>
            </w:r>
          </w:p>
        </w:tc>
        <w:tc>
          <w:tcPr>
            <w:tcW w:w="5580" w:type="dxa"/>
            <w:vAlign w:val="center"/>
          </w:tcPr>
          <w:p w14:paraId="439823C5" w14:textId="796199AA" w:rsidR="00135E1C" w:rsidRPr="00A15663" w:rsidRDefault="00135E1C" w:rsidP="00A15663">
            <w:pPr>
              <w:widowControl w:val="0"/>
              <w:spacing w:before="40" w:after="40" w:line="264" w:lineRule="auto"/>
              <w:rPr>
                <w:rFonts w:ascii="Tahoma" w:hAnsi="Tahoma" w:cs="Tahoma"/>
                <w:b/>
                <w:bCs/>
                <w:lang w:val="ro-RO"/>
              </w:rPr>
            </w:pPr>
            <w:r w:rsidRPr="00135E1C">
              <w:rPr>
                <w:rFonts w:ascii="Tahoma" w:hAnsi="Tahoma" w:cs="Tahoma"/>
                <w:bCs/>
                <w:lang w:val="ro-RO"/>
              </w:rPr>
              <w:t>Înregistrarea de refuzuri la plată (datorate lipsei de disponibilitate în cont) pentru instrucțiunile de debitare directă transmise și executarea scrisorii de garanție bancară</w:t>
            </w:r>
          </w:p>
        </w:tc>
        <w:tc>
          <w:tcPr>
            <w:tcW w:w="1530" w:type="dxa"/>
            <w:vAlign w:val="center"/>
          </w:tcPr>
          <w:p w14:paraId="3EA103D3" w14:textId="4814F1F4"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3 refuzuri/ lun</w:t>
            </w:r>
            <w:r w:rsidR="00A33942">
              <w:rPr>
                <w:rFonts w:ascii="Tahoma" w:hAnsi="Tahoma" w:cs="Tahoma"/>
                <w:lang w:val="ro-RO"/>
              </w:rPr>
              <w:t>ă</w:t>
            </w:r>
          </w:p>
        </w:tc>
        <w:tc>
          <w:tcPr>
            <w:tcW w:w="1710" w:type="dxa"/>
            <w:vAlign w:val="center"/>
          </w:tcPr>
          <w:p w14:paraId="421C8587" w14:textId="37021B16"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1 lună</w:t>
            </w:r>
          </w:p>
        </w:tc>
        <w:tc>
          <w:tcPr>
            <w:tcW w:w="1980" w:type="dxa"/>
            <w:vAlign w:val="center"/>
          </w:tcPr>
          <w:p w14:paraId="5B3B57A5" w14:textId="66D5F0A2"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w:t>
            </w:r>
          </w:p>
        </w:tc>
        <w:tc>
          <w:tcPr>
            <w:tcW w:w="3420" w:type="dxa"/>
            <w:vAlign w:val="center"/>
          </w:tcPr>
          <w:p w14:paraId="0E9E3959" w14:textId="387D684B" w:rsidR="00135E1C" w:rsidRPr="00A15663" w:rsidRDefault="00135E1C" w:rsidP="00A15663">
            <w:pPr>
              <w:widowControl w:val="0"/>
              <w:spacing w:before="40" w:after="40" w:line="264" w:lineRule="auto"/>
              <w:rPr>
                <w:rFonts w:ascii="Tahoma" w:hAnsi="Tahoma" w:cs="Tahoma"/>
                <w:b/>
                <w:bCs/>
                <w:lang w:val="ro-RO"/>
              </w:rPr>
            </w:pPr>
            <w:r w:rsidRPr="00135E1C">
              <w:rPr>
                <w:rFonts w:ascii="Tahoma" w:hAnsi="Tahoma" w:cs="Tahoma"/>
                <w:lang w:val="ro-RO"/>
              </w:rPr>
              <w:t>La consemnarea celei de a treia suspendări într-un an operațional se aplică revocarea</w:t>
            </w:r>
          </w:p>
        </w:tc>
      </w:tr>
      <w:tr w:rsidR="009B7E08" w:rsidRPr="00135E1C" w14:paraId="15D9F450" w14:textId="77777777" w:rsidTr="00471A0F">
        <w:tc>
          <w:tcPr>
            <w:tcW w:w="715" w:type="dxa"/>
            <w:vAlign w:val="center"/>
          </w:tcPr>
          <w:p w14:paraId="5F8A9B11" w14:textId="289D6856" w:rsidR="00135E1C" w:rsidRPr="00A15663" w:rsidRDefault="00135E1C" w:rsidP="00A15663">
            <w:pPr>
              <w:widowControl w:val="0"/>
              <w:spacing w:before="40" w:after="40" w:line="264" w:lineRule="auto"/>
              <w:jc w:val="center"/>
              <w:rPr>
                <w:rFonts w:ascii="Tahoma" w:hAnsi="Tahoma" w:cs="Tahoma"/>
                <w:lang w:val="ro-RO"/>
              </w:rPr>
            </w:pPr>
            <w:r w:rsidRPr="00A15663">
              <w:rPr>
                <w:rFonts w:ascii="Tahoma" w:hAnsi="Tahoma" w:cs="Tahoma"/>
                <w:lang w:val="ro-RO"/>
              </w:rPr>
              <w:t>5</w:t>
            </w:r>
          </w:p>
        </w:tc>
        <w:tc>
          <w:tcPr>
            <w:tcW w:w="5580" w:type="dxa"/>
            <w:vAlign w:val="center"/>
          </w:tcPr>
          <w:p w14:paraId="2491427E" w14:textId="3E16DF3C" w:rsidR="00135E1C" w:rsidRPr="00A15663" w:rsidRDefault="00135E1C" w:rsidP="00A15663">
            <w:pPr>
              <w:widowControl w:val="0"/>
              <w:spacing w:before="40" w:after="40" w:line="264" w:lineRule="auto"/>
              <w:rPr>
                <w:rFonts w:ascii="Tahoma" w:hAnsi="Tahoma" w:cs="Tahoma"/>
                <w:b/>
                <w:bCs/>
                <w:lang w:val="ro-RO"/>
              </w:rPr>
            </w:pPr>
            <w:r w:rsidRPr="00135E1C">
              <w:rPr>
                <w:rFonts w:ascii="Tahoma" w:hAnsi="Tahoma" w:cs="Tahoma"/>
                <w:bCs/>
                <w:lang w:val="ro-RO"/>
              </w:rPr>
              <w:t xml:space="preserve">Nerespectarea termenelor specificate în proceduri, de transmitere a facturilor pentru energia electrică vândută </w:t>
            </w:r>
          </w:p>
        </w:tc>
        <w:tc>
          <w:tcPr>
            <w:tcW w:w="1530" w:type="dxa"/>
            <w:vAlign w:val="center"/>
          </w:tcPr>
          <w:p w14:paraId="73B09218" w14:textId="0E7EE069"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1</w:t>
            </w:r>
          </w:p>
        </w:tc>
        <w:tc>
          <w:tcPr>
            <w:tcW w:w="1710" w:type="dxa"/>
            <w:vAlign w:val="center"/>
          </w:tcPr>
          <w:p w14:paraId="57E19702" w14:textId="3473C6EE"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1 lună</w:t>
            </w:r>
          </w:p>
        </w:tc>
        <w:tc>
          <w:tcPr>
            <w:tcW w:w="1980" w:type="dxa"/>
            <w:vAlign w:val="center"/>
          </w:tcPr>
          <w:p w14:paraId="046AFDF9" w14:textId="58A3676F" w:rsidR="00135E1C" w:rsidRPr="00A15663" w:rsidRDefault="00135E1C" w:rsidP="00A15663">
            <w:pPr>
              <w:widowControl w:val="0"/>
              <w:spacing w:before="40" w:after="40" w:line="264" w:lineRule="auto"/>
              <w:jc w:val="center"/>
              <w:rPr>
                <w:rFonts w:ascii="Tahoma" w:hAnsi="Tahoma" w:cs="Tahoma"/>
                <w:b/>
                <w:bCs/>
                <w:lang w:val="ro-RO"/>
              </w:rPr>
            </w:pPr>
            <w:r w:rsidRPr="00135E1C">
              <w:rPr>
                <w:rFonts w:ascii="Tahoma" w:hAnsi="Tahoma" w:cs="Tahoma"/>
                <w:lang w:val="ro-RO"/>
              </w:rPr>
              <w:t>revocare</w:t>
            </w:r>
          </w:p>
        </w:tc>
        <w:tc>
          <w:tcPr>
            <w:tcW w:w="3420" w:type="dxa"/>
            <w:vAlign w:val="center"/>
          </w:tcPr>
          <w:p w14:paraId="179DEF8F" w14:textId="0FC3F866" w:rsidR="00135E1C" w:rsidRPr="00A15663" w:rsidRDefault="00135E1C" w:rsidP="00A15663">
            <w:pPr>
              <w:widowControl w:val="0"/>
              <w:spacing w:before="40" w:after="40" w:line="264" w:lineRule="auto"/>
              <w:rPr>
                <w:rFonts w:ascii="Tahoma" w:hAnsi="Tahoma" w:cs="Tahoma"/>
                <w:b/>
                <w:bCs/>
                <w:lang w:val="ro-RO"/>
              </w:rPr>
            </w:pPr>
            <w:r w:rsidRPr="00135E1C">
              <w:rPr>
                <w:rFonts w:ascii="Tahoma" w:hAnsi="Tahoma" w:cs="Tahoma"/>
                <w:lang w:val="ro-RO"/>
              </w:rPr>
              <w:t>Suspendarea se ridică imediat ce s-a transmis factura în intervalul de suspendare</w:t>
            </w:r>
          </w:p>
        </w:tc>
      </w:tr>
      <w:tr w:rsidR="009B7E08" w:rsidRPr="00135E1C" w14:paraId="2F5B6125" w14:textId="77777777" w:rsidTr="00471A0F">
        <w:tc>
          <w:tcPr>
            <w:tcW w:w="715" w:type="dxa"/>
            <w:vAlign w:val="center"/>
          </w:tcPr>
          <w:p w14:paraId="19999631" w14:textId="64DF00AE" w:rsidR="00471A0F" w:rsidRPr="00A15663" w:rsidRDefault="00471A0F" w:rsidP="00A15663">
            <w:pPr>
              <w:widowControl w:val="0"/>
              <w:spacing w:before="40" w:after="40" w:line="264" w:lineRule="auto"/>
              <w:jc w:val="center"/>
              <w:rPr>
                <w:rFonts w:ascii="Tahoma" w:hAnsi="Tahoma" w:cs="Tahoma"/>
                <w:lang w:val="ro-RO"/>
              </w:rPr>
            </w:pPr>
            <w:r w:rsidRPr="00A15663">
              <w:rPr>
                <w:rFonts w:ascii="Tahoma" w:hAnsi="Tahoma" w:cs="Tahoma"/>
                <w:lang w:val="ro-RO"/>
              </w:rPr>
              <w:t>6</w:t>
            </w:r>
          </w:p>
        </w:tc>
        <w:tc>
          <w:tcPr>
            <w:tcW w:w="5580" w:type="dxa"/>
            <w:vAlign w:val="center"/>
          </w:tcPr>
          <w:p w14:paraId="7DB181B2" w14:textId="24C135E7" w:rsidR="00471A0F" w:rsidRPr="00A15663" w:rsidRDefault="00471A0F" w:rsidP="00A15663">
            <w:pPr>
              <w:widowControl w:val="0"/>
              <w:spacing w:before="40" w:after="40" w:line="264" w:lineRule="auto"/>
              <w:rPr>
                <w:rFonts w:ascii="Tahoma" w:hAnsi="Tahoma" w:cs="Tahoma"/>
                <w:bCs/>
                <w:lang w:val="ro-RO"/>
              </w:rPr>
            </w:pPr>
            <w:r w:rsidRPr="00A15663">
              <w:rPr>
                <w:rFonts w:ascii="Tahoma" w:hAnsi="Tahoma" w:cs="Tahoma"/>
                <w:bCs/>
                <w:lang w:val="ro-RO"/>
              </w:rPr>
              <w:t>Neefectuarea plăţii tarifului reglementat pentru serviciul de operare a pieţei energiei electrice</w:t>
            </w:r>
          </w:p>
        </w:tc>
        <w:tc>
          <w:tcPr>
            <w:tcW w:w="1530" w:type="dxa"/>
            <w:vAlign w:val="center"/>
          </w:tcPr>
          <w:p w14:paraId="1DC98B5E" w14:textId="0E95C24E" w:rsidR="00471A0F" w:rsidRPr="00A15663" w:rsidRDefault="00471A0F" w:rsidP="00A15663">
            <w:pPr>
              <w:widowControl w:val="0"/>
              <w:spacing w:before="40" w:after="40" w:line="264" w:lineRule="auto"/>
              <w:jc w:val="center"/>
              <w:rPr>
                <w:rFonts w:ascii="Tahoma" w:hAnsi="Tahoma" w:cs="Tahoma"/>
                <w:bCs/>
                <w:lang w:val="ro-RO"/>
              </w:rPr>
            </w:pPr>
            <w:r w:rsidRPr="00A15663">
              <w:rPr>
                <w:rFonts w:ascii="Tahoma" w:hAnsi="Tahoma" w:cs="Tahoma"/>
                <w:bCs/>
                <w:lang w:val="ro-RO"/>
              </w:rPr>
              <w:t>1</w:t>
            </w:r>
          </w:p>
        </w:tc>
        <w:tc>
          <w:tcPr>
            <w:tcW w:w="1710" w:type="dxa"/>
            <w:vAlign w:val="center"/>
          </w:tcPr>
          <w:p w14:paraId="57F458CF" w14:textId="51AEFB93" w:rsidR="00471A0F" w:rsidRPr="00A15663" w:rsidRDefault="00471A0F" w:rsidP="00A15663">
            <w:pPr>
              <w:widowControl w:val="0"/>
              <w:spacing w:before="40" w:after="40" w:line="264" w:lineRule="auto"/>
              <w:jc w:val="center"/>
              <w:rPr>
                <w:rFonts w:ascii="Tahoma" w:hAnsi="Tahoma" w:cs="Tahoma"/>
                <w:bCs/>
                <w:lang w:val="ro-RO"/>
              </w:rPr>
            </w:pPr>
            <w:r w:rsidRPr="00A15663">
              <w:rPr>
                <w:rFonts w:ascii="Tahoma" w:hAnsi="Tahoma" w:cs="Tahoma"/>
                <w:bCs/>
                <w:lang w:val="ro-RO"/>
              </w:rPr>
              <w:t>1 lună</w:t>
            </w:r>
          </w:p>
        </w:tc>
        <w:tc>
          <w:tcPr>
            <w:tcW w:w="1980" w:type="dxa"/>
            <w:vAlign w:val="center"/>
          </w:tcPr>
          <w:p w14:paraId="53FFD7DD" w14:textId="39335F35" w:rsidR="00471A0F" w:rsidRPr="00A15663" w:rsidRDefault="00471A0F" w:rsidP="00A15663">
            <w:pPr>
              <w:widowControl w:val="0"/>
              <w:spacing w:before="40" w:after="40" w:line="264" w:lineRule="auto"/>
              <w:jc w:val="center"/>
              <w:rPr>
                <w:rFonts w:ascii="Tahoma" w:hAnsi="Tahoma" w:cs="Tahoma"/>
                <w:bCs/>
                <w:lang w:val="ro-RO"/>
              </w:rPr>
            </w:pPr>
            <w:r w:rsidRPr="00A15663">
              <w:rPr>
                <w:rFonts w:ascii="Tahoma" w:hAnsi="Tahoma" w:cs="Tahoma"/>
                <w:bCs/>
                <w:lang w:val="ro-RO"/>
              </w:rPr>
              <w:t>revocare</w:t>
            </w:r>
          </w:p>
        </w:tc>
        <w:tc>
          <w:tcPr>
            <w:tcW w:w="3420" w:type="dxa"/>
            <w:vAlign w:val="center"/>
          </w:tcPr>
          <w:p w14:paraId="19090AE3" w14:textId="02D845A1" w:rsidR="00471A0F" w:rsidRPr="00A15663" w:rsidRDefault="00471A0F" w:rsidP="00A15663">
            <w:pPr>
              <w:widowControl w:val="0"/>
              <w:spacing w:before="40" w:after="40" w:line="264" w:lineRule="auto"/>
              <w:rPr>
                <w:rFonts w:ascii="Tahoma" w:hAnsi="Tahoma" w:cs="Tahoma"/>
                <w:bCs/>
                <w:lang w:val="ro-RO"/>
              </w:rPr>
            </w:pPr>
            <w:r w:rsidRPr="00A15663">
              <w:rPr>
                <w:rFonts w:ascii="Tahoma" w:hAnsi="Tahoma" w:cs="Tahoma"/>
                <w:bCs/>
                <w:lang w:val="ro-RO"/>
              </w:rPr>
              <w:t>Suspendarea se ridică imediat ce s-a înlăturat cauza</w:t>
            </w:r>
          </w:p>
        </w:tc>
      </w:tr>
    </w:tbl>
    <w:p w14:paraId="0E94E4D3" w14:textId="77777777" w:rsidR="00135E1C" w:rsidRDefault="00135E1C" w:rsidP="001D6BE9">
      <w:pPr>
        <w:widowControl w:val="0"/>
        <w:jc w:val="center"/>
        <w:rPr>
          <w:rFonts w:ascii="Tahoma" w:hAnsi="Tahoma" w:cs="Tahoma"/>
          <w:b/>
          <w:bCs/>
          <w:sz w:val="22"/>
          <w:szCs w:val="22"/>
          <w:lang w:val="ro-RO"/>
        </w:rPr>
      </w:pPr>
    </w:p>
    <w:p w14:paraId="3FA7757A" w14:textId="77777777" w:rsidR="005E47E8" w:rsidRPr="00921C4A" w:rsidRDefault="005E47E8" w:rsidP="00C35224">
      <w:pPr>
        <w:rPr>
          <w:rFonts w:ascii="Tahoma" w:hAnsi="Tahoma" w:cs="Tahoma"/>
          <w:sz w:val="22"/>
          <w:szCs w:val="22"/>
          <w:lang w:val="ro-RO"/>
        </w:rPr>
      </w:pPr>
    </w:p>
    <w:bookmarkEnd w:id="105"/>
    <w:p w14:paraId="2FC32DBA" w14:textId="77777777" w:rsidR="00F9246F" w:rsidRPr="002F70BD" w:rsidRDefault="00F9246F" w:rsidP="00C47674">
      <w:pPr>
        <w:pStyle w:val="Heading1"/>
        <w:widowControl w:val="0"/>
        <w:numPr>
          <w:ilvl w:val="0"/>
          <w:numId w:val="0"/>
        </w:numPr>
        <w:ind w:left="142"/>
        <w:jc w:val="right"/>
        <w:rPr>
          <w:rFonts w:ascii="Tahoma" w:hAnsi="Tahoma" w:cs="Tahoma"/>
          <w:sz w:val="22"/>
          <w:szCs w:val="22"/>
        </w:rPr>
      </w:pPr>
    </w:p>
    <w:p w14:paraId="2D14D781" w14:textId="77777777" w:rsidR="00653AAE" w:rsidRPr="00921C4A" w:rsidRDefault="00653AAE" w:rsidP="00C90453">
      <w:pPr>
        <w:rPr>
          <w:rFonts w:ascii="Tahoma" w:hAnsi="Tahoma" w:cs="Tahoma"/>
          <w:sz w:val="22"/>
          <w:szCs w:val="22"/>
          <w:lang w:val="ro-RO"/>
        </w:rPr>
        <w:sectPr w:rsidR="00653AAE" w:rsidRPr="00921C4A" w:rsidSect="009B60D9">
          <w:pgSz w:w="16834" w:h="11909" w:orient="landscape" w:code="9"/>
          <w:pgMar w:top="1627" w:right="864" w:bottom="547" w:left="864"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4DF424" w14:textId="48312A02" w:rsidR="0070587B" w:rsidRPr="00921C4A" w:rsidRDefault="0070587B" w:rsidP="00AB0742">
      <w:pPr>
        <w:pStyle w:val="Heading1"/>
        <w:numPr>
          <w:ilvl w:val="0"/>
          <w:numId w:val="0"/>
        </w:numPr>
        <w:ind w:left="142"/>
        <w:jc w:val="right"/>
        <w:rPr>
          <w:rFonts w:ascii="Tahoma" w:hAnsi="Tahoma" w:cs="Tahoma"/>
          <w:sz w:val="22"/>
          <w:szCs w:val="22"/>
        </w:rPr>
      </w:pPr>
      <w:bookmarkStart w:id="107" w:name="_Toc399157536"/>
      <w:bookmarkStart w:id="108" w:name="_Toc399157632"/>
      <w:bookmarkStart w:id="109" w:name="_Toc399157778"/>
      <w:bookmarkStart w:id="110" w:name="_Toc399157822"/>
      <w:bookmarkStart w:id="111" w:name="_Toc399158003"/>
      <w:bookmarkStart w:id="112" w:name="_Toc399158073"/>
      <w:bookmarkStart w:id="113" w:name="_Toc399158139"/>
      <w:bookmarkStart w:id="114" w:name="_Toc399158179"/>
      <w:bookmarkStart w:id="115" w:name="_Toc399157537"/>
      <w:bookmarkStart w:id="116" w:name="_Toc399157633"/>
      <w:bookmarkStart w:id="117" w:name="_Toc399157779"/>
      <w:bookmarkStart w:id="118" w:name="_Toc399157823"/>
      <w:bookmarkStart w:id="119" w:name="_Toc399158004"/>
      <w:bookmarkStart w:id="120" w:name="_Toc399158074"/>
      <w:bookmarkStart w:id="121" w:name="_Toc399158140"/>
      <w:bookmarkStart w:id="122" w:name="_Toc399158180"/>
      <w:bookmarkStart w:id="123" w:name="_Toc17339506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921C4A">
        <w:rPr>
          <w:rFonts w:ascii="Tahoma" w:hAnsi="Tahoma" w:cs="Tahoma"/>
          <w:sz w:val="22"/>
          <w:szCs w:val="22"/>
        </w:rPr>
        <w:lastRenderedPageBreak/>
        <w:t>ANEXA 5</w:t>
      </w:r>
      <w:r w:rsidR="00F15A8A">
        <w:rPr>
          <w:rFonts w:ascii="Tahoma" w:hAnsi="Tahoma" w:cs="Tahoma"/>
          <w:sz w:val="22"/>
          <w:szCs w:val="22"/>
        </w:rPr>
        <w:t xml:space="preserve"> – Comunicare înregistrare</w:t>
      </w:r>
      <w:bookmarkEnd w:id="123"/>
      <w:r w:rsidR="0097408C" w:rsidRPr="00921C4A">
        <w:rPr>
          <w:rFonts w:ascii="Tahoma" w:hAnsi="Tahoma" w:cs="Tahoma"/>
          <w:sz w:val="22"/>
          <w:szCs w:val="22"/>
        </w:rPr>
        <w:t xml:space="preserve"> </w:t>
      </w:r>
    </w:p>
    <w:p w14:paraId="2F326E22" w14:textId="77777777" w:rsidR="003B4068" w:rsidRPr="002F70BD" w:rsidRDefault="003B4068" w:rsidP="003B4068">
      <w:pPr>
        <w:pStyle w:val="Heading1"/>
        <w:widowControl w:val="0"/>
        <w:numPr>
          <w:ilvl w:val="0"/>
          <w:numId w:val="0"/>
        </w:numPr>
        <w:rPr>
          <w:rFonts w:ascii="Tahoma" w:hAnsi="Tahoma" w:cs="Tahoma"/>
          <w:sz w:val="22"/>
          <w:szCs w:val="22"/>
        </w:rPr>
      </w:pPr>
    </w:p>
    <w:p w14:paraId="748A7D09" w14:textId="77777777" w:rsidR="003B4068" w:rsidRPr="002F70BD" w:rsidRDefault="003B4068" w:rsidP="003B4068">
      <w:pPr>
        <w:autoSpaceDE w:val="0"/>
        <w:autoSpaceDN w:val="0"/>
        <w:adjustRightInd w:val="0"/>
        <w:spacing w:line="360" w:lineRule="auto"/>
        <w:jc w:val="center"/>
        <w:rPr>
          <w:rFonts w:ascii="Tahoma" w:hAnsi="Tahoma" w:cs="Tahoma"/>
          <w:sz w:val="22"/>
          <w:szCs w:val="22"/>
          <w:lang w:val="ro-RO" w:eastAsia="en-US"/>
        </w:rPr>
      </w:pPr>
    </w:p>
    <w:p w14:paraId="7FEBBC06" w14:textId="77777777" w:rsidR="003B4068" w:rsidRPr="002F70BD" w:rsidRDefault="003B4068" w:rsidP="003B4068">
      <w:pPr>
        <w:autoSpaceDE w:val="0"/>
        <w:autoSpaceDN w:val="0"/>
        <w:adjustRightInd w:val="0"/>
        <w:spacing w:line="360" w:lineRule="auto"/>
        <w:jc w:val="center"/>
        <w:rPr>
          <w:rFonts w:ascii="Tahoma" w:hAnsi="Tahoma" w:cs="Tahoma"/>
          <w:sz w:val="22"/>
          <w:szCs w:val="22"/>
          <w:lang w:val="ro-RO" w:eastAsia="en-US"/>
        </w:rPr>
      </w:pPr>
    </w:p>
    <w:p w14:paraId="119938D4" w14:textId="77777777" w:rsidR="003B4068" w:rsidRPr="002F70BD" w:rsidRDefault="003B4068" w:rsidP="003B4068">
      <w:pPr>
        <w:autoSpaceDE w:val="0"/>
        <w:autoSpaceDN w:val="0"/>
        <w:adjustRightInd w:val="0"/>
        <w:spacing w:line="360" w:lineRule="auto"/>
        <w:jc w:val="center"/>
        <w:rPr>
          <w:rFonts w:ascii="Tahoma" w:hAnsi="Tahoma" w:cs="Tahoma"/>
          <w:b/>
          <w:bCs/>
          <w:sz w:val="22"/>
          <w:szCs w:val="22"/>
          <w:lang w:val="ro-RO"/>
        </w:rPr>
      </w:pPr>
    </w:p>
    <w:p w14:paraId="3E25E03A" w14:textId="77777777" w:rsidR="003B4068" w:rsidRPr="002F70BD" w:rsidRDefault="003B4068" w:rsidP="003B4068">
      <w:pPr>
        <w:autoSpaceDE w:val="0"/>
        <w:autoSpaceDN w:val="0"/>
        <w:adjustRightInd w:val="0"/>
        <w:spacing w:line="360" w:lineRule="auto"/>
        <w:jc w:val="center"/>
        <w:rPr>
          <w:rFonts w:ascii="Tahoma" w:hAnsi="Tahoma" w:cs="Tahoma"/>
          <w:sz w:val="22"/>
          <w:szCs w:val="22"/>
          <w:lang w:val="ro-RO" w:eastAsia="en-US"/>
        </w:rPr>
      </w:pPr>
      <w:r w:rsidRPr="002F70BD">
        <w:rPr>
          <w:rFonts w:ascii="Tahoma" w:hAnsi="Tahoma" w:cs="Tahoma"/>
          <w:b/>
          <w:bCs/>
          <w:sz w:val="22"/>
          <w:szCs w:val="22"/>
          <w:lang w:val="ro-RO"/>
        </w:rPr>
        <w:t>COMUNICARE</w:t>
      </w:r>
    </w:p>
    <w:p w14:paraId="4E17E849" w14:textId="6B4CD867" w:rsidR="003B4068" w:rsidRPr="002F70BD" w:rsidRDefault="003B4068" w:rsidP="00854400">
      <w:pPr>
        <w:autoSpaceDE w:val="0"/>
        <w:autoSpaceDN w:val="0"/>
        <w:adjustRightInd w:val="0"/>
        <w:spacing w:line="360" w:lineRule="auto"/>
        <w:jc w:val="center"/>
        <w:rPr>
          <w:rFonts w:ascii="Tahoma" w:hAnsi="Tahoma" w:cs="Tahoma"/>
          <w:sz w:val="22"/>
          <w:szCs w:val="22"/>
          <w:lang w:val="ro-RO" w:eastAsia="en-US"/>
        </w:rPr>
      </w:pPr>
      <w:r w:rsidRPr="002F70BD">
        <w:rPr>
          <w:rFonts w:ascii="Tahoma" w:hAnsi="Tahoma" w:cs="Tahoma"/>
          <w:sz w:val="22"/>
          <w:szCs w:val="22"/>
          <w:lang w:val="ro-RO" w:eastAsia="en-US"/>
        </w:rPr>
        <w:t>privind înregistrarea ca Participant la</w:t>
      </w:r>
    </w:p>
    <w:p w14:paraId="0AEC99E3" w14:textId="04A5C767" w:rsidR="00957297" w:rsidRPr="002F70BD" w:rsidRDefault="00957297" w:rsidP="00674255">
      <w:pPr>
        <w:autoSpaceDE w:val="0"/>
        <w:autoSpaceDN w:val="0"/>
        <w:adjustRightInd w:val="0"/>
        <w:spacing w:line="360" w:lineRule="auto"/>
        <w:jc w:val="center"/>
        <w:rPr>
          <w:rFonts w:ascii="Tahoma" w:hAnsi="Tahoma" w:cs="Tahoma"/>
          <w:sz w:val="22"/>
          <w:szCs w:val="22"/>
          <w:lang w:val="ro-RO" w:eastAsia="en-US"/>
        </w:rPr>
      </w:pPr>
      <w:bookmarkStart w:id="124" w:name="_Hlk132041241"/>
      <w:r w:rsidRPr="002F70BD">
        <w:rPr>
          <w:rFonts w:ascii="Tahoma" w:hAnsi="Tahoma" w:cs="Tahoma"/>
          <w:sz w:val="22"/>
          <w:szCs w:val="22"/>
          <w:lang w:eastAsia="en-US"/>
        </w:rPr>
        <w:t xml:space="preserve">[piața] </w:t>
      </w:r>
      <w:r w:rsidRPr="002F70BD">
        <w:rPr>
          <w:rFonts w:ascii="Tahoma" w:hAnsi="Tahoma" w:cs="Tahoma"/>
          <w:sz w:val="22"/>
          <w:szCs w:val="22"/>
          <w:lang w:val="ro-RO" w:eastAsia="en-US"/>
        </w:rPr>
        <w:t>..........................................................................................</w:t>
      </w:r>
    </w:p>
    <w:bookmarkEnd w:id="124"/>
    <w:p w14:paraId="0C4088A5" w14:textId="4C07C5DD" w:rsidR="003B4068" w:rsidRPr="002F70BD" w:rsidRDefault="003B4068" w:rsidP="00667E7E">
      <w:pPr>
        <w:autoSpaceDE w:val="0"/>
        <w:autoSpaceDN w:val="0"/>
        <w:adjustRightInd w:val="0"/>
        <w:spacing w:line="360" w:lineRule="auto"/>
        <w:jc w:val="center"/>
        <w:rPr>
          <w:rFonts w:ascii="Tahoma" w:hAnsi="Tahoma" w:cs="Tahoma"/>
          <w:sz w:val="22"/>
          <w:szCs w:val="22"/>
          <w:lang w:val="ro-RO" w:eastAsia="en-US"/>
        </w:rPr>
      </w:pPr>
    </w:p>
    <w:p w14:paraId="22C6E30E" w14:textId="77777777" w:rsidR="003B4068" w:rsidRPr="002F70BD" w:rsidRDefault="003B4068" w:rsidP="003B4068">
      <w:pPr>
        <w:autoSpaceDE w:val="0"/>
        <w:autoSpaceDN w:val="0"/>
        <w:adjustRightInd w:val="0"/>
        <w:spacing w:line="360" w:lineRule="auto"/>
        <w:jc w:val="both"/>
        <w:rPr>
          <w:rFonts w:ascii="Tahoma" w:hAnsi="Tahoma" w:cs="Tahoma"/>
          <w:sz w:val="22"/>
          <w:szCs w:val="22"/>
          <w:lang w:val="ro-RO" w:eastAsia="en-US"/>
        </w:rPr>
      </w:pPr>
    </w:p>
    <w:p w14:paraId="43016401" w14:textId="4B8F74B4" w:rsidR="003B4068" w:rsidRPr="002F70BD" w:rsidRDefault="003B4068" w:rsidP="003B4068">
      <w:pPr>
        <w:autoSpaceDE w:val="0"/>
        <w:autoSpaceDN w:val="0"/>
        <w:adjustRightInd w:val="0"/>
        <w:spacing w:line="360" w:lineRule="auto"/>
        <w:jc w:val="both"/>
        <w:rPr>
          <w:rFonts w:ascii="Tahoma" w:hAnsi="Tahoma" w:cs="Tahoma"/>
          <w:sz w:val="22"/>
          <w:szCs w:val="22"/>
          <w:lang w:val="ro-RO" w:eastAsia="en-US"/>
        </w:rPr>
      </w:pPr>
      <w:r w:rsidRPr="002F70BD">
        <w:rPr>
          <w:rFonts w:ascii="Tahoma" w:hAnsi="Tahoma" w:cs="Tahoma"/>
          <w:sz w:val="22"/>
          <w:szCs w:val="22"/>
          <w:lang w:val="ro-RO" w:eastAsia="en-US"/>
        </w:rPr>
        <w:t xml:space="preserve">Către: </w:t>
      </w:r>
      <w:r w:rsidR="00057F16">
        <w:rPr>
          <w:rFonts w:ascii="Tahoma" w:hAnsi="Tahoma" w:cs="Tahoma"/>
          <w:sz w:val="22"/>
          <w:szCs w:val="22"/>
          <w:lang w:eastAsia="en-US"/>
        </w:rPr>
        <w:t>[</w:t>
      </w:r>
      <w:r w:rsidRPr="002F70BD">
        <w:rPr>
          <w:rFonts w:ascii="Tahoma" w:hAnsi="Tahoma" w:cs="Tahoma"/>
          <w:sz w:val="22"/>
          <w:szCs w:val="22"/>
          <w:lang w:val="ro-RO" w:eastAsia="en-US"/>
        </w:rPr>
        <w:t>numele Solicitantului</w:t>
      </w:r>
      <w:r w:rsidR="00057F16">
        <w:rPr>
          <w:rFonts w:ascii="Tahoma" w:hAnsi="Tahoma" w:cs="Tahoma"/>
          <w:sz w:val="22"/>
          <w:szCs w:val="22"/>
          <w:lang w:val="ro-RO" w:eastAsia="en-US"/>
        </w:rPr>
        <w:t>]</w:t>
      </w:r>
      <w:r w:rsidRPr="002F70BD">
        <w:rPr>
          <w:rFonts w:ascii="Tahoma" w:hAnsi="Tahoma" w:cs="Tahoma"/>
          <w:sz w:val="22"/>
          <w:szCs w:val="22"/>
          <w:lang w:val="ro-RO" w:eastAsia="en-US"/>
        </w:rPr>
        <w:t xml:space="preserve"> </w:t>
      </w:r>
    </w:p>
    <w:p w14:paraId="276664FD" w14:textId="77777777" w:rsidR="003B4068" w:rsidRPr="002F70BD" w:rsidRDefault="003B4068" w:rsidP="003B4068">
      <w:pPr>
        <w:autoSpaceDE w:val="0"/>
        <w:autoSpaceDN w:val="0"/>
        <w:adjustRightInd w:val="0"/>
        <w:spacing w:line="360" w:lineRule="auto"/>
        <w:jc w:val="both"/>
        <w:rPr>
          <w:rFonts w:ascii="Tahoma" w:hAnsi="Tahoma" w:cs="Tahoma"/>
          <w:sz w:val="22"/>
          <w:szCs w:val="22"/>
          <w:lang w:val="ro-RO" w:eastAsia="en-US"/>
        </w:rPr>
      </w:pPr>
    </w:p>
    <w:p w14:paraId="1E3D0399" w14:textId="77777777" w:rsidR="003B4068" w:rsidRPr="002F70BD" w:rsidRDefault="003B4068" w:rsidP="003B4068">
      <w:pPr>
        <w:autoSpaceDE w:val="0"/>
        <w:autoSpaceDN w:val="0"/>
        <w:adjustRightInd w:val="0"/>
        <w:spacing w:line="360" w:lineRule="auto"/>
        <w:jc w:val="both"/>
        <w:rPr>
          <w:rFonts w:ascii="Tahoma" w:hAnsi="Tahoma" w:cs="Tahoma"/>
          <w:sz w:val="22"/>
          <w:szCs w:val="22"/>
          <w:lang w:val="ro-RO" w:eastAsia="en-US"/>
        </w:rPr>
      </w:pPr>
    </w:p>
    <w:p w14:paraId="617220AF" w14:textId="50B7801A" w:rsidR="00957297" w:rsidRPr="002F70BD" w:rsidRDefault="003B4068" w:rsidP="002D6E03">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 xml:space="preserve">Prin prezenta vă informăm că în conformitate cu prevederile Procedurii privind </w:t>
      </w:r>
      <w:r w:rsidR="002D6E03" w:rsidRPr="00921C4A">
        <w:rPr>
          <w:rFonts w:ascii="Tahoma" w:hAnsi="Tahoma" w:cs="Tahoma"/>
          <w:sz w:val="22"/>
          <w:szCs w:val="22"/>
          <w:lang w:val="ro-RO" w:eastAsia="en-US"/>
        </w:rPr>
        <w:t>înregistrarea, suspendarea și revocarea/retragerea participanţilor la pieţele de energie electrică pe termen scurt (PZU și PPZ)</w:t>
      </w:r>
      <w:r w:rsidR="00AB1DF9" w:rsidRPr="002F70BD">
        <w:rPr>
          <w:rFonts w:ascii="Tahoma" w:hAnsi="Tahoma" w:cs="Tahoma"/>
          <w:sz w:val="22"/>
          <w:szCs w:val="22"/>
          <w:lang w:val="ro-RO" w:eastAsia="en-US"/>
        </w:rPr>
        <w:t>.</w:t>
      </w:r>
      <w:r w:rsidRPr="002F70BD">
        <w:rPr>
          <w:rFonts w:ascii="Tahoma" w:hAnsi="Tahoma" w:cs="Tahoma"/>
          <w:sz w:val="22"/>
          <w:szCs w:val="22"/>
          <w:lang w:val="ro-RO" w:eastAsia="en-US"/>
        </w:rPr>
        <w:t>, începând cu data de ............</w:t>
      </w:r>
      <w:r w:rsidR="002D6E03" w:rsidRPr="00921C4A">
        <w:rPr>
          <w:rFonts w:ascii="Tahoma" w:hAnsi="Tahoma" w:cs="Tahoma"/>
          <w:sz w:val="22"/>
          <w:szCs w:val="22"/>
          <w:lang w:val="ro-RO" w:eastAsia="en-US"/>
        </w:rPr>
        <w:t>..........</w:t>
      </w:r>
      <w:r w:rsidRPr="002F70BD">
        <w:rPr>
          <w:rFonts w:ascii="Tahoma" w:hAnsi="Tahoma" w:cs="Tahoma"/>
          <w:sz w:val="22"/>
          <w:szCs w:val="22"/>
          <w:lang w:val="ro-RO" w:eastAsia="en-US"/>
        </w:rPr>
        <w:t xml:space="preserve"> aţi fost înregistrat ca participant la </w:t>
      </w:r>
    </w:p>
    <w:p w14:paraId="5136BE58" w14:textId="2ABA4D4C" w:rsidR="00957297" w:rsidRPr="002F70BD" w:rsidRDefault="00957297"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eastAsia="en-US"/>
        </w:rPr>
        <w:t xml:space="preserve">[piața] </w:t>
      </w:r>
      <w:r w:rsidRPr="002F70BD">
        <w:rPr>
          <w:rFonts w:ascii="Tahoma" w:hAnsi="Tahoma" w:cs="Tahoma"/>
          <w:sz w:val="22"/>
          <w:szCs w:val="22"/>
          <w:lang w:val="ro-RO" w:eastAsia="en-US"/>
        </w:rPr>
        <w:t>.......................................................................................................................</w:t>
      </w:r>
    </w:p>
    <w:p w14:paraId="760D6BC0" w14:textId="01100337" w:rsidR="003B4068" w:rsidRPr="002F70BD" w:rsidRDefault="003B4068" w:rsidP="00874C2B">
      <w:pPr>
        <w:autoSpaceDE w:val="0"/>
        <w:autoSpaceDN w:val="0"/>
        <w:adjustRightInd w:val="0"/>
        <w:spacing w:line="360" w:lineRule="auto"/>
        <w:ind w:right="195"/>
        <w:jc w:val="both"/>
        <w:rPr>
          <w:rFonts w:ascii="Tahoma" w:hAnsi="Tahoma" w:cs="Tahoma"/>
          <w:sz w:val="22"/>
          <w:szCs w:val="22"/>
          <w:lang w:val="ro-RO" w:eastAsia="en-US"/>
        </w:rPr>
      </w:pPr>
    </w:p>
    <w:p w14:paraId="2A427F6E" w14:textId="77777777" w:rsidR="00057F16" w:rsidRDefault="00057F16" w:rsidP="00874C2B">
      <w:pPr>
        <w:autoSpaceDE w:val="0"/>
        <w:autoSpaceDN w:val="0"/>
        <w:adjustRightInd w:val="0"/>
        <w:spacing w:before="120" w:after="120" w:line="360" w:lineRule="auto"/>
        <w:ind w:right="195"/>
        <w:jc w:val="both"/>
        <w:rPr>
          <w:rFonts w:ascii="Tahoma" w:hAnsi="Tahoma" w:cs="Tahoma"/>
          <w:sz w:val="22"/>
          <w:szCs w:val="22"/>
          <w:highlight w:val="yellow"/>
          <w:lang w:val="ro-RO" w:eastAsia="en-US"/>
        </w:rPr>
      </w:pPr>
    </w:p>
    <w:p w14:paraId="1D3A434E" w14:textId="77777777" w:rsidR="00057F16" w:rsidRPr="00921C4A" w:rsidRDefault="00057F16" w:rsidP="00874C2B">
      <w:pPr>
        <w:autoSpaceDE w:val="0"/>
        <w:autoSpaceDN w:val="0"/>
        <w:adjustRightInd w:val="0"/>
        <w:spacing w:before="120" w:after="120" w:line="360" w:lineRule="auto"/>
        <w:ind w:right="195"/>
        <w:jc w:val="both"/>
        <w:rPr>
          <w:rFonts w:ascii="Tahoma" w:hAnsi="Tahoma" w:cs="Tahoma"/>
          <w:sz w:val="22"/>
          <w:szCs w:val="22"/>
          <w:highlight w:val="yellow"/>
          <w:lang w:val="ro-RO" w:eastAsia="en-US"/>
        </w:rPr>
      </w:pPr>
    </w:p>
    <w:p w14:paraId="0A67A3ED" w14:textId="77777777" w:rsidR="003B4068" w:rsidRPr="00921C4A" w:rsidRDefault="003B4068" w:rsidP="003B4068">
      <w:pPr>
        <w:autoSpaceDE w:val="0"/>
        <w:autoSpaceDN w:val="0"/>
        <w:adjustRightInd w:val="0"/>
        <w:jc w:val="both"/>
        <w:rPr>
          <w:rFonts w:ascii="Tahoma" w:hAnsi="Tahoma" w:cs="Tahoma"/>
          <w:sz w:val="22"/>
          <w:szCs w:val="22"/>
          <w:lang w:val="ro-RO" w:eastAsia="en-US"/>
        </w:rPr>
      </w:pPr>
    </w:p>
    <w:p w14:paraId="45087072" w14:textId="77777777" w:rsidR="003B4068" w:rsidRPr="002F70BD" w:rsidRDefault="003B4068" w:rsidP="003B4068">
      <w:pPr>
        <w:autoSpaceDE w:val="0"/>
        <w:autoSpaceDN w:val="0"/>
        <w:adjustRightInd w:val="0"/>
        <w:rPr>
          <w:rFonts w:ascii="Tahoma" w:hAnsi="Tahoma" w:cs="Tahoma"/>
          <w:sz w:val="22"/>
          <w:szCs w:val="22"/>
          <w:lang w:val="ro-RO" w:eastAsia="en-US"/>
        </w:rPr>
      </w:pPr>
      <w:r w:rsidRPr="00921C4A">
        <w:rPr>
          <w:rFonts w:ascii="Tahoma" w:hAnsi="Tahoma" w:cs="Tahoma"/>
          <w:sz w:val="22"/>
          <w:szCs w:val="22"/>
          <w:lang w:val="ro-RO" w:eastAsia="en-US"/>
        </w:rPr>
        <w:t xml:space="preserve"> </w:t>
      </w:r>
      <w:r w:rsidRPr="002F70BD">
        <w:rPr>
          <w:rFonts w:ascii="Tahoma" w:hAnsi="Tahoma" w:cs="Tahoma"/>
          <w:sz w:val="22"/>
          <w:szCs w:val="22"/>
          <w:lang w:val="ro-RO" w:eastAsia="en-US"/>
        </w:rPr>
        <w:t xml:space="preserve"> </w:t>
      </w:r>
    </w:p>
    <w:p w14:paraId="6FCEABD7" w14:textId="77777777" w:rsidR="003B4068" w:rsidRPr="00921C4A" w:rsidRDefault="003B4068" w:rsidP="003B4068">
      <w:pPr>
        <w:autoSpaceDE w:val="0"/>
        <w:autoSpaceDN w:val="0"/>
        <w:adjustRightInd w:val="0"/>
        <w:rPr>
          <w:rFonts w:ascii="Tahoma" w:hAnsi="Tahoma" w:cs="Tahoma"/>
          <w:b/>
          <w:bCs/>
          <w:sz w:val="22"/>
          <w:szCs w:val="22"/>
          <w:lang w:val="ro-RO" w:eastAsia="en-US"/>
        </w:rPr>
      </w:pPr>
      <w:r w:rsidRPr="002F70BD">
        <w:rPr>
          <w:rFonts w:ascii="Tahoma" w:hAnsi="Tahoma" w:cs="Tahoma"/>
          <w:b/>
          <w:bCs/>
          <w:sz w:val="22"/>
          <w:szCs w:val="22"/>
          <w:lang w:val="ro-RO" w:eastAsia="en-US"/>
        </w:rPr>
        <w:t>Director General</w:t>
      </w:r>
    </w:p>
    <w:p w14:paraId="66A33C8E" w14:textId="77777777" w:rsidR="003B4068" w:rsidRPr="00921C4A" w:rsidRDefault="003B4068" w:rsidP="003B4068">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2"/>
          <w:szCs w:val="22"/>
          <w:lang w:val="ro-RO" w:eastAsia="en-US"/>
        </w:rPr>
      </w:pPr>
      <w:r w:rsidRPr="00921C4A">
        <w:rPr>
          <w:rFonts w:ascii="Tahoma" w:hAnsi="Tahoma" w:cs="Tahoma"/>
          <w:sz w:val="22"/>
          <w:szCs w:val="22"/>
          <w:lang w:val="ro-RO" w:eastAsia="en-US"/>
        </w:rPr>
        <w:tab/>
      </w:r>
      <w:r w:rsidRPr="00921C4A">
        <w:rPr>
          <w:rFonts w:ascii="Tahoma" w:hAnsi="Tahoma" w:cs="Tahoma"/>
          <w:sz w:val="22"/>
          <w:szCs w:val="22"/>
          <w:lang w:val="ro-RO" w:eastAsia="en-US"/>
        </w:rPr>
        <w:tab/>
      </w:r>
      <w:r w:rsidRPr="00921C4A">
        <w:rPr>
          <w:rFonts w:ascii="Tahoma" w:hAnsi="Tahoma" w:cs="Tahoma"/>
          <w:sz w:val="22"/>
          <w:szCs w:val="22"/>
          <w:lang w:val="ro-RO" w:eastAsia="en-US"/>
        </w:rPr>
        <w:tab/>
      </w:r>
      <w:r w:rsidRPr="00921C4A">
        <w:rPr>
          <w:rFonts w:ascii="Tahoma" w:hAnsi="Tahoma" w:cs="Tahoma"/>
          <w:sz w:val="22"/>
          <w:szCs w:val="22"/>
          <w:lang w:val="ro-RO" w:eastAsia="en-US"/>
        </w:rPr>
        <w:tab/>
      </w:r>
      <w:r w:rsidRPr="00921C4A">
        <w:rPr>
          <w:rFonts w:ascii="Tahoma" w:hAnsi="Tahoma" w:cs="Tahoma"/>
          <w:sz w:val="22"/>
          <w:szCs w:val="22"/>
          <w:lang w:val="ro-RO" w:eastAsia="en-US"/>
        </w:rPr>
        <w:tab/>
      </w:r>
      <w:r w:rsidRPr="00921C4A">
        <w:rPr>
          <w:rFonts w:ascii="Tahoma" w:hAnsi="Tahoma" w:cs="Tahoma"/>
          <w:sz w:val="22"/>
          <w:szCs w:val="22"/>
          <w:lang w:val="ro-RO" w:eastAsia="en-US"/>
        </w:rPr>
        <w:tab/>
      </w:r>
      <w:r w:rsidRPr="00921C4A">
        <w:rPr>
          <w:rFonts w:ascii="Tahoma" w:hAnsi="Tahoma" w:cs="Tahoma"/>
          <w:sz w:val="22"/>
          <w:szCs w:val="22"/>
          <w:lang w:val="ro-RO" w:eastAsia="en-US"/>
        </w:rPr>
        <w:tab/>
      </w:r>
      <w:r w:rsidRPr="00921C4A">
        <w:rPr>
          <w:rFonts w:ascii="Tahoma" w:hAnsi="Tahoma" w:cs="Tahoma"/>
          <w:sz w:val="22"/>
          <w:szCs w:val="22"/>
          <w:lang w:val="ro-RO" w:eastAsia="en-US"/>
        </w:rPr>
        <w:tab/>
        <w:t xml:space="preserve">     </w:t>
      </w:r>
      <w:r w:rsidRPr="00921C4A">
        <w:rPr>
          <w:rFonts w:ascii="Tahoma" w:hAnsi="Tahoma" w:cs="Tahoma"/>
          <w:sz w:val="22"/>
          <w:szCs w:val="22"/>
          <w:lang w:val="ro-RO" w:eastAsia="en-US"/>
        </w:rPr>
        <w:tab/>
      </w:r>
    </w:p>
    <w:p w14:paraId="2C9BDFEC" w14:textId="77777777" w:rsidR="0070587B" w:rsidRPr="002F70BD" w:rsidRDefault="0070587B" w:rsidP="0070587B">
      <w:pPr>
        <w:autoSpaceDE w:val="0"/>
        <w:autoSpaceDN w:val="0"/>
        <w:adjustRightInd w:val="0"/>
        <w:spacing w:line="360" w:lineRule="auto"/>
        <w:jc w:val="center"/>
        <w:rPr>
          <w:rFonts w:ascii="Tahoma" w:hAnsi="Tahoma" w:cs="Tahoma"/>
          <w:sz w:val="22"/>
          <w:szCs w:val="22"/>
          <w:lang w:val="ro-RO" w:eastAsia="en-US"/>
        </w:rPr>
      </w:pPr>
    </w:p>
    <w:p w14:paraId="72EA2837" w14:textId="77777777" w:rsidR="0070587B" w:rsidRPr="002F70BD" w:rsidRDefault="0070587B" w:rsidP="0070587B">
      <w:pPr>
        <w:autoSpaceDE w:val="0"/>
        <w:autoSpaceDN w:val="0"/>
        <w:adjustRightInd w:val="0"/>
        <w:spacing w:line="360" w:lineRule="auto"/>
        <w:jc w:val="center"/>
        <w:rPr>
          <w:rFonts w:ascii="Tahoma" w:hAnsi="Tahoma" w:cs="Tahoma"/>
          <w:b/>
          <w:bCs/>
          <w:sz w:val="22"/>
          <w:szCs w:val="22"/>
          <w:lang w:val="ro-RO"/>
        </w:rPr>
      </w:pPr>
    </w:p>
    <w:p w14:paraId="1C15AAC3" w14:textId="511898A3" w:rsidR="005843EB" w:rsidRDefault="005843EB">
      <w:pPr>
        <w:rPr>
          <w:rFonts w:ascii="Tahoma" w:hAnsi="Tahoma" w:cs="Tahoma"/>
          <w:b/>
          <w:bCs/>
          <w:sz w:val="22"/>
          <w:szCs w:val="22"/>
          <w:lang w:val="ro-RO"/>
        </w:rPr>
      </w:pPr>
      <w:r>
        <w:rPr>
          <w:rFonts w:ascii="Tahoma" w:hAnsi="Tahoma" w:cs="Tahoma"/>
          <w:b/>
          <w:bCs/>
          <w:sz w:val="22"/>
          <w:szCs w:val="22"/>
          <w:lang w:val="ro-RO"/>
        </w:rPr>
        <w:br w:type="page"/>
      </w:r>
    </w:p>
    <w:p w14:paraId="37A490BD" w14:textId="77777777" w:rsidR="005F24AC" w:rsidRPr="002F70BD" w:rsidRDefault="005F24AC" w:rsidP="0070587B">
      <w:pPr>
        <w:autoSpaceDE w:val="0"/>
        <w:autoSpaceDN w:val="0"/>
        <w:adjustRightInd w:val="0"/>
        <w:spacing w:line="360" w:lineRule="auto"/>
        <w:jc w:val="center"/>
        <w:rPr>
          <w:rFonts w:ascii="Tahoma" w:hAnsi="Tahoma" w:cs="Tahoma"/>
          <w:b/>
          <w:bCs/>
          <w:sz w:val="22"/>
          <w:szCs w:val="22"/>
          <w:lang w:val="ro-RO"/>
        </w:rPr>
      </w:pPr>
    </w:p>
    <w:p w14:paraId="03CD3B6F" w14:textId="104E3AA2" w:rsidR="00C47674" w:rsidRPr="002F70BD" w:rsidRDefault="00C47674" w:rsidP="00C47674">
      <w:pPr>
        <w:pStyle w:val="Heading1"/>
        <w:numPr>
          <w:ilvl w:val="0"/>
          <w:numId w:val="0"/>
        </w:numPr>
        <w:ind w:left="142"/>
        <w:jc w:val="right"/>
        <w:rPr>
          <w:rFonts w:ascii="Tahoma" w:hAnsi="Tahoma" w:cs="Tahoma"/>
          <w:sz w:val="22"/>
          <w:szCs w:val="22"/>
        </w:rPr>
      </w:pPr>
      <w:bookmarkStart w:id="125" w:name="_Toc173395068"/>
      <w:r w:rsidRPr="002F70BD">
        <w:rPr>
          <w:rFonts w:ascii="Tahoma" w:hAnsi="Tahoma" w:cs="Tahoma"/>
          <w:sz w:val="22"/>
          <w:szCs w:val="22"/>
        </w:rPr>
        <w:t>ANEXA 6</w:t>
      </w:r>
      <w:r w:rsidR="00F15A8A">
        <w:rPr>
          <w:rFonts w:ascii="Tahoma" w:hAnsi="Tahoma" w:cs="Tahoma"/>
          <w:sz w:val="22"/>
          <w:szCs w:val="22"/>
        </w:rPr>
        <w:t xml:space="preserve"> – Comunicare suspendare</w:t>
      </w:r>
      <w:bookmarkEnd w:id="125"/>
    </w:p>
    <w:p w14:paraId="70F4E8AA" w14:textId="77777777" w:rsidR="00C47674" w:rsidRPr="002F70BD" w:rsidRDefault="00C47674" w:rsidP="00C47674">
      <w:pPr>
        <w:autoSpaceDE w:val="0"/>
        <w:autoSpaceDN w:val="0"/>
        <w:adjustRightInd w:val="0"/>
        <w:jc w:val="both"/>
        <w:rPr>
          <w:rFonts w:ascii="Tahoma" w:hAnsi="Tahoma" w:cs="Tahoma"/>
          <w:sz w:val="22"/>
          <w:szCs w:val="22"/>
          <w:lang w:val="ro-RO" w:eastAsia="en-US"/>
        </w:rPr>
      </w:pPr>
    </w:p>
    <w:p w14:paraId="7E8EB0CC" w14:textId="77777777" w:rsidR="00C47674" w:rsidRPr="002F70BD" w:rsidRDefault="00C47674" w:rsidP="00C47674">
      <w:pPr>
        <w:autoSpaceDE w:val="0"/>
        <w:autoSpaceDN w:val="0"/>
        <w:adjustRightInd w:val="0"/>
        <w:jc w:val="both"/>
        <w:rPr>
          <w:rFonts w:ascii="Tahoma" w:hAnsi="Tahoma" w:cs="Tahoma"/>
          <w:b/>
          <w:bCs/>
          <w:sz w:val="22"/>
          <w:szCs w:val="22"/>
          <w:lang w:val="ro-RO" w:eastAsia="en-US"/>
        </w:rPr>
      </w:pPr>
    </w:p>
    <w:p w14:paraId="432189CE" w14:textId="77777777" w:rsidR="00C47674" w:rsidRPr="002F70BD" w:rsidRDefault="00C47674" w:rsidP="00C47674">
      <w:pPr>
        <w:autoSpaceDE w:val="0"/>
        <w:autoSpaceDN w:val="0"/>
        <w:adjustRightInd w:val="0"/>
        <w:jc w:val="both"/>
        <w:rPr>
          <w:rFonts w:ascii="Tahoma" w:hAnsi="Tahoma" w:cs="Tahoma"/>
          <w:b/>
          <w:bCs/>
          <w:sz w:val="22"/>
          <w:szCs w:val="22"/>
          <w:lang w:val="ro-RO" w:eastAsia="en-US"/>
        </w:rPr>
      </w:pPr>
    </w:p>
    <w:p w14:paraId="78B07BE0" w14:textId="77777777" w:rsidR="00C47674" w:rsidRPr="002F70BD" w:rsidRDefault="00C47674" w:rsidP="00874C2B">
      <w:pPr>
        <w:autoSpaceDE w:val="0"/>
        <w:autoSpaceDN w:val="0"/>
        <w:adjustRightInd w:val="0"/>
        <w:ind w:right="195"/>
        <w:jc w:val="center"/>
        <w:rPr>
          <w:rFonts w:ascii="Tahoma" w:hAnsi="Tahoma" w:cs="Tahoma"/>
          <w:b/>
          <w:bCs/>
          <w:sz w:val="22"/>
          <w:szCs w:val="22"/>
          <w:lang w:val="ro-RO" w:eastAsia="en-US"/>
        </w:rPr>
      </w:pPr>
      <w:r w:rsidRPr="002F70BD">
        <w:rPr>
          <w:rFonts w:ascii="Tahoma" w:hAnsi="Tahoma" w:cs="Tahoma"/>
          <w:b/>
          <w:bCs/>
          <w:sz w:val="22"/>
          <w:szCs w:val="22"/>
          <w:lang w:val="ro-RO" w:eastAsia="en-US"/>
        </w:rPr>
        <w:t>COMUNICARE</w:t>
      </w:r>
    </w:p>
    <w:p w14:paraId="258D2AA0" w14:textId="77777777" w:rsidR="00054435" w:rsidRPr="002F70BD" w:rsidRDefault="00054435" w:rsidP="00874C2B">
      <w:pPr>
        <w:autoSpaceDE w:val="0"/>
        <w:autoSpaceDN w:val="0"/>
        <w:adjustRightInd w:val="0"/>
        <w:ind w:right="195"/>
        <w:jc w:val="center"/>
        <w:rPr>
          <w:rFonts w:ascii="Tahoma" w:hAnsi="Tahoma" w:cs="Tahoma"/>
          <w:b/>
          <w:bCs/>
          <w:sz w:val="22"/>
          <w:szCs w:val="22"/>
          <w:lang w:val="ro-RO" w:eastAsia="en-US"/>
        </w:rPr>
      </w:pPr>
    </w:p>
    <w:p w14:paraId="65420FF8" w14:textId="77777777" w:rsidR="00957297" w:rsidRPr="002F70BD" w:rsidRDefault="00054435" w:rsidP="00874C2B">
      <w:pPr>
        <w:widowControl w:val="0"/>
        <w:autoSpaceDE w:val="0"/>
        <w:autoSpaceDN w:val="0"/>
        <w:adjustRightInd w:val="0"/>
        <w:spacing w:line="360" w:lineRule="auto"/>
        <w:ind w:right="195" w:firstLine="450"/>
        <w:jc w:val="center"/>
        <w:rPr>
          <w:rFonts w:ascii="Tahoma" w:hAnsi="Tahoma" w:cs="Tahoma"/>
          <w:sz w:val="22"/>
          <w:szCs w:val="22"/>
          <w:lang w:val="ro-RO" w:eastAsia="en-US"/>
        </w:rPr>
      </w:pPr>
      <w:r w:rsidRPr="002F70BD">
        <w:rPr>
          <w:rFonts w:ascii="Tahoma" w:hAnsi="Tahoma" w:cs="Tahoma"/>
          <w:sz w:val="22"/>
          <w:szCs w:val="22"/>
          <w:lang w:val="ro-RO" w:eastAsia="en-US"/>
        </w:rPr>
        <w:t xml:space="preserve">privind suspendarea de la tranzacționare pe </w:t>
      </w:r>
    </w:p>
    <w:p w14:paraId="33A9057B" w14:textId="41F7936B" w:rsidR="00054435" w:rsidRPr="002F70BD" w:rsidRDefault="00957297" w:rsidP="00874C2B">
      <w:pPr>
        <w:widowControl w:val="0"/>
        <w:autoSpaceDE w:val="0"/>
        <w:autoSpaceDN w:val="0"/>
        <w:adjustRightInd w:val="0"/>
        <w:spacing w:line="360" w:lineRule="auto"/>
        <w:ind w:right="195" w:firstLine="450"/>
        <w:jc w:val="center"/>
        <w:rPr>
          <w:rFonts w:ascii="Tahoma" w:hAnsi="Tahoma" w:cs="Tahoma"/>
          <w:sz w:val="22"/>
          <w:szCs w:val="22"/>
          <w:lang w:val="ro-RO" w:eastAsia="en-US"/>
        </w:rPr>
      </w:pPr>
      <w:r w:rsidRPr="002F70BD">
        <w:rPr>
          <w:rFonts w:ascii="Tahoma" w:hAnsi="Tahoma" w:cs="Tahoma"/>
          <w:sz w:val="22"/>
          <w:szCs w:val="22"/>
          <w:lang w:eastAsia="en-US"/>
        </w:rPr>
        <w:t xml:space="preserve">[piața] </w:t>
      </w:r>
      <w:r w:rsidRPr="002F70BD">
        <w:rPr>
          <w:rFonts w:ascii="Tahoma" w:hAnsi="Tahoma" w:cs="Tahoma"/>
          <w:sz w:val="22"/>
          <w:szCs w:val="22"/>
          <w:lang w:val="ro-RO" w:eastAsia="en-US"/>
        </w:rPr>
        <w:t>..........................................................................................</w:t>
      </w:r>
    </w:p>
    <w:p w14:paraId="764412DA" w14:textId="77777777" w:rsidR="00C47674" w:rsidRPr="002F70BD" w:rsidRDefault="00C47674" w:rsidP="00874C2B">
      <w:pPr>
        <w:autoSpaceDE w:val="0"/>
        <w:autoSpaceDN w:val="0"/>
        <w:adjustRightInd w:val="0"/>
        <w:ind w:right="195"/>
        <w:jc w:val="both"/>
        <w:rPr>
          <w:rFonts w:ascii="Tahoma" w:hAnsi="Tahoma" w:cs="Tahoma"/>
          <w:b/>
          <w:bCs/>
          <w:sz w:val="22"/>
          <w:szCs w:val="22"/>
          <w:lang w:val="ro-RO" w:eastAsia="en-US"/>
        </w:rPr>
      </w:pPr>
    </w:p>
    <w:p w14:paraId="2C9426DD" w14:textId="77777777" w:rsidR="00C47674" w:rsidRPr="002F70BD" w:rsidRDefault="00C47674" w:rsidP="00874C2B">
      <w:pPr>
        <w:autoSpaceDE w:val="0"/>
        <w:autoSpaceDN w:val="0"/>
        <w:adjustRightInd w:val="0"/>
        <w:spacing w:line="360" w:lineRule="auto"/>
        <w:ind w:right="195"/>
        <w:jc w:val="both"/>
        <w:rPr>
          <w:rFonts w:ascii="Tahoma" w:hAnsi="Tahoma" w:cs="Tahoma"/>
          <w:sz w:val="22"/>
          <w:szCs w:val="22"/>
          <w:lang w:val="ro-RO" w:eastAsia="en-US"/>
        </w:rPr>
      </w:pPr>
    </w:p>
    <w:p w14:paraId="68FC10E7" w14:textId="60225622" w:rsidR="007B2355" w:rsidRPr="002F70BD" w:rsidRDefault="00C47674"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Către</w:t>
      </w:r>
      <w:r w:rsidR="007B2355" w:rsidRPr="002F70BD">
        <w:rPr>
          <w:rFonts w:ascii="Tahoma" w:hAnsi="Tahoma" w:cs="Tahoma"/>
          <w:sz w:val="22"/>
          <w:szCs w:val="22"/>
          <w:lang w:val="ro-RO" w:eastAsia="en-US"/>
        </w:rPr>
        <w:t>:</w:t>
      </w:r>
      <w:r w:rsidRPr="002F70BD">
        <w:rPr>
          <w:rFonts w:ascii="Tahoma" w:hAnsi="Tahoma" w:cs="Tahoma"/>
          <w:sz w:val="22"/>
          <w:szCs w:val="22"/>
          <w:lang w:val="ro-RO" w:eastAsia="en-US"/>
        </w:rPr>
        <w:t xml:space="preserve"> </w:t>
      </w:r>
      <w:bookmarkStart w:id="126" w:name="_Hlk18068924"/>
      <w:r w:rsidR="00057F16">
        <w:rPr>
          <w:rFonts w:ascii="Tahoma" w:hAnsi="Tahoma" w:cs="Tahoma"/>
          <w:sz w:val="22"/>
          <w:szCs w:val="22"/>
          <w:lang w:val="ro-RO" w:eastAsia="en-US"/>
        </w:rPr>
        <w:t>[</w:t>
      </w:r>
      <w:r w:rsidRPr="002F70BD">
        <w:rPr>
          <w:rFonts w:ascii="Tahoma" w:hAnsi="Tahoma" w:cs="Tahoma"/>
          <w:sz w:val="22"/>
          <w:szCs w:val="22"/>
          <w:lang w:val="ro-RO" w:eastAsia="en-US"/>
        </w:rPr>
        <w:t>numele Participantului</w:t>
      </w:r>
      <w:r w:rsidR="00057F16">
        <w:rPr>
          <w:rFonts w:ascii="Tahoma" w:hAnsi="Tahoma" w:cs="Tahoma"/>
          <w:sz w:val="22"/>
          <w:szCs w:val="22"/>
          <w:lang w:val="ro-RO" w:eastAsia="en-US"/>
        </w:rPr>
        <w:t>]</w:t>
      </w:r>
    </w:p>
    <w:bookmarkEnd w:id="126"/>
    <w:p w14:paraId="65B72742" w14:textId="77777777" w:rsidR="00055076" w:rsidRPr="002F70BD" w:rsidRDefault="007B2355"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 xml:space="preserve">Spre stiință: </w:t>
      </w:r>
      <w:r w:rsidR="00C47674" w:rsidRPr="002F70BD">
        <w:rPr>
          <w:rFonts w:ascii="Tahoma" w:hAnsi="Tahoma" w:cs="Tahoma"/>
          <w:sz w:val="22"/>
          <w:szCs w:val="22"/>
          <w:lang w:val="ro-RO" w:eastAsia="en-US"/>
        </w:rPr>
        <w:t xml:space="preserve"> </w:t>
      </w:r>
    </w:p>
    <w:p w14:paraId="423684DE" w14:textId="008DA544" w:rsidR="00057108" w:rsidRPr="002F70BD" w:rsidRDefault="00055076"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w:t>
      </w:r>
      <w:r w:rsidRPr="002F70BD">
        <w:rPr>
          <w:rFonts w:ascii="Tahoma" w:hAnsi="Tahoma" w:cs="Tahoma"/>
          <w:sz w:val="22"/>
          <w:szCs w:val="22"/>
          <w:vertAlign w:val="superscript"/>
          <w:lang w:val="ro-RO" w:eastAsia="en-US"/>
        </w:rPr>
        <w:t xml:space="preserve">) </w:t>
      </w:r>
      <w:r w:rsidRPr="002F70BD">
        <w:rPr>
          <w:rFonts w:ascii="Tahoma" w:hAnsi="Tahoma" w:cs="Tahoma"/>
          <w:sz w:val="22"/>
          <w:szCs w:val="22"/>
          <w:lang w:val="ro-RO" w:eastAsia="en-US"/>
        </w:rPr>
        <w:t xml:space="preserve">PRE </w:t>
      </w:r>
      <w:r w:rsidR="00057F16">
        <w:rPr>
          <w:rFonts w:ascii="Tahoma" w:hAnsi="Tahoma" w:cs="Tahoma"/>
          <w:sz w:val="22"/>
          <w:szCs w:val="22"/>
          <w:lang w:val="ro-RO" w:eastAsia="en-US"/>
        </w:rPr>
        <w:t>[</w:t>
      </w:r>
      <w:r w:rsidRPr="002F70BD">
        <w:rPr>
          <w:rFonts w:ascii="Tahoma" w:hAnsi="Tahoma" w:cs="Tahoma"/>
          <w:sz w:val="22"/>
          <w:szCs w:val="22"/>
          <w:lang w:val="ro-RO" w:eastAsia="en-US"/>
        </w:rPr>
        <w:t>numele PRE</w:t>
      </w:r>
      <w:r w:rsidR="00057F16">
        <w:rPr>
          <w:rFonts w:ascii="Tahoma" w:hAnsi="Tahoma" w:cs="Tahoma"/>
          <w:sz w:val="22"/>
          <w:szCs w:val="22"/>
          <w:lang w:val="ro-RO" w:eastAsia="en-US"/>
        </w:rPr>
        <w:t>]</w:t>
      </w:r>
    </w:p>
    <w:p w14:paraId="71BA785D" w14:textId="3C13E301" w:rsidR="00EF04B2" w:rsidRPr="002F70BD" w:rsidRDefault="00EF04B2"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OST</w:t>
      </w:r>
    </w:p>
    <w:p w14:paraId="61F86225" w14:textId="0CA29603" w:rsidR="00EF04B2" w:rsidRPr="002F70BD" w:rsidRDefault="00EF04B2"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ANRE</w:t>
      </w:r>
    </w:p>
    <w:p w14:paraId="4A8D1DB5" w14:textId="7B4CFD1E" w:rsidR="00055076" w:rsidRPr="002F70BD" w:rsidRDefault="00055076" w:rsidP="00874C2B">
      <w:pPr>
        <w:autoSpaceDE w:val="0"/>
        <w:autoSpaceDN w:val="0"/>
        <w:adjustRightInd w:val="0"/>
        <w:spacing w:line="360" w:lineRule="auto"/>
        <w:ind w:right="195"/>
        <w:jc w:val="both"/>
        <w:rPr>
          <w:rFonts w:ascii="Tahoma" w:hAnsi="Tahoma" w:cs="Tahoma"/>
          <w:sz w:val="22"/>
          <w:szCs w:val="22"/>
          <w:lang w:val="ro-RO" w:eastAsia="en-US"/>
        </w:rPr>
      </w:pPr>
    </w:p>
    <w:p w14:paraId="543E6FF4" w14:textId="62EFAD6F" w:rsidR="00555819" w:rsidRPr="002F70BD" w:rsidRDefault="00555819"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Prin prezenta vă informăm că începând cu data de .........................</w:t>
      </w:r>
      <w:r w:rsidR="00595BFC" w:rsidRPr="002F70BD">
        <w:rPr>
          <w:rFonts w:ascii="Tahoma" w:hAnsi="Tahoma" w:cs="Tahoma"/>
          <w:sz w:val="22"/>
          <w:szCs w:val="22"/>
          <w:lang w:val="ro-RO" w:eastAsia="en-US"/>
        </w:rPr>
        <w:t xml:space="preserve"> (zi de ofertare/tranzacționare, după caz)</w:t>
      </w:r>
      <w:r w:rsidRPr="002F70BD">
        <w:rPr>
          <w:rFonts w:ascii="Tahoma" w:hAnsi="Tahoma" w:cs="Tahoma"/>
          <w:sz w:val="22"/>
          <w:szCs w:val="22"/>
          <w:lang w:val="ro-RO" w:eastAsia="en-US"/>
        </w:rPr>
        <w:t xml:space="preserve"> </w:t>
      </w:r>
      <w:r w:rsidR="00595BFC" w:rsidRPr="002F70BD">
        <w:rPr>
          <w:rFonts w:ascii="Tahoma" w:hAnsi="Tahoma" w:cs="Tahoma"/>
          <w:sz w:val="22"/>
          <w:szCs w:val="22"/>
          <w:lang w:val="ro-RO" w:eastAsia="en-US"/>
        </w:rPr>
        <w:t>s-a procedat</w:t>
      </w:r>
      <w:r w:rsidRPr="002F70BD">
        <w:rPr>
          <w:rFonts w:ascii="Tahoma" w:hAnsi="Tahoma" w:cs="Tahoma"/>
          <w:sz w:val="22"/>
          <w:szCs w:val="22"/>
          <w:lang w:val="ro-RO" w:eastAsia="en-US"/>
        </w:rPr>
        <w:t xml:space="preserve"> la suspendarea </w:t>
      </w:r>
      <w:r w:rsidR="00957297" w:rsidRPr="002F70BD">
        <w:rPr>
          <w:rFonts w:ascii="Tahoma" w:hAnsi="Tahoma" w:cs="Tahoma"/>
          <w:sz w:val="22"/>
          <w:szCs w:val="22"/>
          <w:lang w:eastAsia="en-US"/>
        </w:rPr>
        <w:t xml:space="preserve">[denumire participant] </w:t>
      </w:r>
      <w:r w:rsidRPr="002F70BD">
        <w:rPr>
          <w:rFonts w:ascii="Tahoma" w:hAnsi="Tahoma" w:cs="Tahoma"/>
          <w:sz w:val="22"/>
          <w:szCs w:val="22"/>
          <w:lang w:val="ro-RO" w:eastAsia="en-US"/>
        </w:rPr>
        <w:t>...........................</w:t>
      </w:r>
      <w:r w:rsidR="00957297" w:rsidRPr="002F70BD">
        <w:rPr>
          <w:rFonts w:ascii="Tahoma" w:hAnsi="Tahoma" w:cs="Tahoma"/>
          <w:sz w:val="22"/>
          <w:szCs w:val="22"/>
          <w:lang w:val="ro-RO" w:eastAsia="en-US"/>
        </w:rPr>
        <w:t>.....................</w:t>
      </w:r>
      <w:r w:rsidRPr="002F70BD">
        <w:rPr>
          <w:rFonts w:ascii="Tahoma" w:hAnsi="Tahoma" w:cs="Tahoma"/>
          <w:sz w:val="22"/>
          <w:szCs w:val="22"/>
          <w:lang w:val="ro-RO" w:eastAsia="en-US"/>
        </w:rPr>
        <w:t xml:space="preserve">... ca participant la </w:t>
      </w:r>
      <w:r w:rsidR="00957297" w:rsidRPr="002F70BD">
        <w:rPr>
          <w:rFonts w:ascii="Tahoma" w:hAnsi="Tahoma" w:cs="Tahoma"/>
          <w:sz w:val="22"/>
          <w:szCs w:val="22"/>
          <w:lang w:eastAsia="en-US"/>
        </w:rPr>
        <w:t xml:space="preserve">[piața] </w:t>
      </w:r>
      <w:r w:rsidR="00957297" w:rsidRPr="002F70BD">
        <w:rPr>
          <w:rFonts w:ascii="Tahoma" w:hAnsi="Tahoma" w:cs="Tahoma"/>
          <w:sz w:val="22"/>
          <w:szCs w:val="22"/>
          <w:lang w:val="ro-RO" w:eastAsia="en-US"/>
        </w:rPr>
        <w:t>.........................................................................</w:t>
      </w:r>
      <w:r w:rsidRPr="002F70BD">
        <w:rPr>
          <w:rFonts w:ascii="Tahoma" w:hAnsi="Tahoma" w:cs="Tahoma"/>
          <w:sz w:val="22"/>
          <w:szCs w:val="22"/>
          <w:lang w:val="ro-RO" w:eastAsia="en-US"/>
        </w:rPr>
        <w:t xml:space="preserve"> deoarece ...................................</w:t>
      </w:r>
      <w:r w:rsidR="00957297" w:rsidRPr="002F70BD">
        <w:rPr>
          <w:rFonts w:ascii="Tahoma" w:hAnsi="Tahoma" w:cs="Tahoma"/>
          <w:sz w:val="22"/>
          <w:szCs w:val="22"/>
          <w:lang w:val="ro-RO" w:eastAsia="en-US"/>
        </w:rPr>
        <w:t>.............................................................................</w:t>
      </w:r>
      <w:r w:rsidRPr="002F70BD">
        <w:rPr>
          <w:rFonts w:ascii="Tahoma" w:hAnsi="Tahoma" w:cs="Tahoma"/>
          <w:sz w:val="22"/>
          <w:szCs w:val="22"/>
          <w:lang w:val="ro-RO" w:eastAsia="en-US"/>
        </w:rPr>
        <w:t>..</w:t>
      </w:r>
    </w:p>
    <w:p w14:paraId="7A59C425" w14:textId="77777777" w:rsidR="00555819" w:rsidRPr="002F70BD" w:rsidRDefault="00555819"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înlăturarea cauzei care a condus la suspendare.</w:t>
      </w:r>
    </w:p>
    <w:p w14:paraId="60C6BDD8" w14:textId="60197AEA" w:rsidR="00555819" w:rsidRPr="002F70BD" w:rsidRDefault="00555819"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 xml:space="preserve">În cazul în care, până la data de </w:t>
      </w:r>
      <w:r w:rsidR="00957297" w:rsidRPr="002F70BD">
        <w:rPr>
          <w:rFonts w:ascii="Tahoma" w:hAnsi="Tahoma" w:cs="Tahoma"/>
          <w:sz w:val="22"/>
          <w:szCs w:val="22"/>
          <w:lang w:val="ro-RO" w:eastAsia="en-US"/>
        </w:rPr>
        <w:t xml:space="preserve">[se va completa perioada pe parcursul căreia participantul este suspendat] </w:t>
      </w:r>
      <w:r w:rsidRPr="002F70BD">
        <w:rPr>
          <w:rFonts w:ascii="Tahoma" w:hAnsi="Tahoma" w:cs="Tahoma"/>
          <w:sz w:val="22"/>
          <w:szCs w:val="22"/>
          <w:lang w:val="ro-RO" w:eastAsia="en-US"/>
        </w:rPr>
        <w:t>........................</w:t>
      </w:r>
      <w:r w:rsidR="00205A63"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 xml:space="preserve">nu se dovedește că a fost înlăturată cauza care a condus la suspendare, </w:t>
      </w:r>
      <w:r w:rsidR="00AB1DF9" w:rsidRPr="002F70BD">
        <w:rPr>
          <w:rFonts w:ascii="Tahoma" w:hAnsi="Tahoma" w:cs="Tahoma"/>
          <w:sz w:val="22"/>
          <w:szCs w:val="22"/>
          <w:lang w:val="ro-RO" w:eastAsia="en-US"/>
        </w:rPr>
        <w:t>OPEM S.R.L.</w:t>
      </w:r>
      <w:r w:rsidRPr="002F70BD">
        <w:rPr>
          <w:rFonts w:ascii="Tahoma" w:hAnsi="Tahoma" w:cs="Tahoma"/>
          <w:sz w:val="22"/>
          <w:szCs w:val="22"/>
          <w:lang w:val="ro-RO" w:eastAsia="en-US"/>
        </w:rPr>
        <w:t xml:space="preserve"> va aplica măsura revocării  </w:t>
      </w:r>
      <w:r w:rsidR="002F6621" w:rsidRPr="002F70BD">
        <w:rPr>
          <w:rFonts w:ascii="Tahoma" w:hAnsi="Tahoma" w:cs="Tahoma"/>
          <w:sz w:val="22"/>
          <w:szCs w:val="22"/>
          <w:lang w:eastAsia="en-US"/>
        </w:rPr>
        <w:t xml:space="preserve">[denumire participant] </w:t>
      </w:r>
      <w:r w:rsidR="002F6621"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 xml:space="preserve">ca participant la </w:t>
      </w:r>
      <w:r w:rsidR="002F6621" w:rsidRPr="002F70BD">
        <w:rPr>
          <w:rFonts w:ascii="Tahoma" w:hAnsi="Tahoma" w:cs="Tahoma"/>
          <w:sz w:val="22"/>
          <w:szCs w:val="22"/>
          <w:lang w:eastAsia="en-US"/>
        </w:rPr>
        <w:t xml:space="preserve">[piața] </w:t>
      </w:r>
      <w:r w:rsidR="002F6621" w:rsidRPr="002F70BD">
        <w:rPr>
          <w:rFonts w:ascii="Tahoma" w:hAnsi="Tahoma" w:cs="Tahoma"/>
          <w:sz w:val="22"/>
          <w:szCs w:val="22"/>
          <w:lang w:val="ro-RO" w:eastAsia="en-US"/>
        </w:rPr>
        <w:t>.........................................................................</w:t>
      </w:r>
      <w:r w:rsidRPr="002F70BD">
        <w:rPr>
          <w:rFonts w:ascii="Tahoma" w:hAnsi="Tahoma" w:cs="Tahoma"/>
          <w:sz w:val="22"/>
          <w:szCs w:val="22"/>
          <w:lang w:val="ro-RO" w:eastAsia="en-US"/>
        </w:rPr>
        <w:t>.</w:t>
      </w:r>
    </w:p>
    <w:p w14:paraId="436DF1CB" w14:textId="77777777" w:rsidR="00555819" w:rsidRPr="002F70BD" w:rsidRDefault="00555819" w:rsidP="00874C2B">
      <w:pPr>
        <w:autoSpaceDE w:val="0"/>
        <w:autoSpaceDN w:val="0"/>
        <w:adjustRightInd w:val="0"/>
        <w:spacing w:line="360" w:lineRule="auto"/>
        <w:ind w:right="195"/>
        <w:jc w:val="both"/>
        <w:rPr>
          <w:rFonts w:ascii="Tahoma" w:hAnsi="Tahoma" w:cs="Tahoma"/>
          <w:sz w:val="22"/>
          <w:szCs w:val="22"/>
          <w:lang w:val="ro-RO" w:eastAsia="en-US"/>
        </w:rPr>
      </w:pPr>
    </w:p>
    <w:p w14:paraId="3D0A46D4" w14:textId="77777777" w:rsidR="00C47674" w:rsidRPr="002F70BD" w:rsidRDefault="00C47674" w:rsidP="00874C2B">
      <w:pPr>
        <w:autoSpaceDE w:val="0"/>
        <w:autoSpaceDN w:val="0"/>
        <w:adjustRightInd w:val="0"/>
        <w:ind w:right="195"/>
        <w:jc w:val="both"/>
        <w:rPr>
          <w:rFonts w:ascii="Tahoma" w:hAnsi="Tahoma" w:cs="Tahoma"/>
          <w:sz w:val="22"/>
          <w:szCs w:val="22"/>
          <w:lang w:val="ro-RO" w:eastAsia="en-US"/>
        </w:rPr>
      </w:pPr>
    </w:p>
    <w:p w14:paraId="4E4BFE3E" w14:textId="77777777" w:rsidR="00C47674" w:rsidRPr="002F70BD" w:rsidRDefault="00C47674" w:rsidP="00874C2B">
      <w:pPr>
        <w:autoSpaceDE w:val="0"/>
        <w:autoSpaceDN w:val="0"/>
        <w:adjustRightInd w:val="0"/>
        <w:ind w:right="195"/>
        <w:jc w:val="both"/>
        <w:rPr>
          <w:rFonts w:ascii="Tahoma" w:hAnsi="Tahoma" w:cs="Tahoma"/>
          <w:sz w:val="22"/>
          <w:szCs w:val="22"/>
          <w:lang w:val="ro-RO" w:eastAsia="en-US"/>
        </w:rPr>
      </w:pPr>
    </w:p>
    <w:p w14:paraId="54657873" w14:textId="2078487F" w:rsidR="00C47674" w:rsidRPr="002F70BD" w:rsidRDefault="00C47674" w:rsidP="00874C2B">
      <w:pPr>
        <w:autoSpaceDE w:val="0"/>
        <w:autoSpaceDN w:val="0"/>
        <w:adjustRightInd w:val="0"/>
        <w:ind w:right="195"/>
        <w:jc w:val="both"/>
        <w:rPr>
          <w:rFonts w:ascii="Tahoma" w:hAnsi="Tahoma" w:cs="Tahoma"/>
          <w:b/>
          <w:bCs/>
          <w:sz w:val="22"/>
          <w:szCs w:val="22"/>
          <w:lang w:val="ro-RO" w:eastAsia="en-US"/>
        </w:rPr>
      </w:pPr>
      <w:r w:rsidRPr="00921C4A">
        <w:rPr>
          <w:rFonts w:ascii="Tahoma" w:hAnsi="Tahoma" w:cs="Tahoma"/>
          <w:sz w:val="22"/>
          <w:szCs w:val="22"/>
          <w:lang w:val="ro-RO" w:eastAsia="en-US"/>
        </w:rPr>
        <w:t xml:space="preserve"> </w:t>
      </w:r>
      <w:r w:rsidRPr="002F70BD">
        <w:rPr>
          <w:rFonts w:ascii="Tahoma" w:hAnsi="Tahoma" w:cs="Tahoma"/>
          <w:b/>
          <w:bCs/>
          <w:sz w:val="22"/>
          <w:szCs w:val="22"/>
          <w:lang w:val="ro-RO" w:eastAsia="en-US"/>
        </w:rPr>
        <w:t>Director General</w:t>
      </w:r>
    </w:p>
    <w:p w14:paraId="4181FF56" w14:textId="194C7935" w:rsidR="00055076" w:rsidRPr="002F70BD" w:rsidRDefault="00055076" w:rsidP="00874C2B">
      <w:pPr>
        <w:autoSpaceDE w:val="0"/>
        <w:autoSpaceDN w:val="0"/>
        <w:adjustRightInd w:val="0"/>
        <w:ind w:right="195"/>
        <w:jc w:val="both"/>
        <w:rPr>
          <w:rFonts w:ascii="Tahoma" w:hAnsi="Tahoma" w:cs="Tahoma"/>
          <w:b/>
          <w:bCs/>
          <w:sz w:val="22"/>
          <w:szCs w:val="22"/>
          <w:lang w:val="ro-RO" w:eastAsia="en-US"/>
        </w:rPr>
      </w:pPr>
    </w:p>
    <w:p w14:paraId="25D2B53B" w14:textId="02ADB7E9" w:rsidR="00055076" w:rsidRPr="002F70BD" w:rsidRDefault="00055076" w:rsidP="00874C2B">
      <w:pPr>
        <w:autoSpaceDE w:val="0"/>
        <w:autoSpaceDN w:val="0"/>
        <w:adjustRightInd w:val="0"/>
        <w:ind w:right="195"/>
        <w:jc w:val="both"/>
        <w:rPr>
          <w:rFonts w:ascii="Tahoma" w:hAnsi="Tahoma" w:cs="Tahoma"/>
          <w:b/>
          <w:bCs/>
          <w:sz w:val="22"/>
          <w:szCs w:val="22"/>
          <w:lang w:val="ro-RO" w:eastAsia="en-US"/>
        </w:rPr>
      </w:pPr>
    </w:p>
    <w:p w14:paraId="32CFC322" w14:textId="24C6F40F" w:rsidR="00055076" w:rsidRPr="005722B6" w:rsidRDefault="00055076" w:rsidP="00874C2B">
      <w:pPr>
        <w:autoSpaceDE w:val="0"/>
        <w:autoSpaceDN w:val="0"/>
        <w:adjustRightInd w:val="0"/>
        <w:ind w:right="195"/>
        <w:jc w:val="both"/>
        <w:rPr>
          <w:rFonts w:ascii="Tahoma" w:hAnsi="Tahoma" w:cs="Tahoma"/>
          <w:b/>
          <w:bCs/>
          <w:lang w:val="ro-RO" w:eastAsia="en-US"/>
        </w:rPr>
      </w:pPr>
      <w:r w:rsidRPr="005722B6">
        <w:rPr>
          <w:rFonts w:ascii="Tahoma" w:hAnsi="Tahoma" w:cs="Tahoma"/>
          <w:lang w:val="ro-RO" w:eastAsia="en-US"/>
        </w:rPr>
        <w:t>*</w:t>
      </w:r>
      <w:r w:rsidRPr="005722B6">
        <w:rPr>
          <w:rFonts w:ascii="Tahoma" w:hAnsi="Tahoma" w:cs="Tahoma"/>
          <w:vertAlign w:val="superscript"/>
          <w:lang w:val="ro-RO" w:eastAsia="en-US"/>
        </w:rPr>
        <w:t>)</w:t>
      </w:r>
      <w:r w:rsidRPr="00921C4A">
        <w:rPr>
          <w:rFonts w:ascii="Tahoma" w:hAnsi="Tahoma" w:cs="Tahoma"/>
          <w:lang w:val="ro-RO" w:eastAsia="en-US"/>
        </w:rPr>
        <w:t xml:space="preserve"> </w:t>
      </w:r>
      <w:r w:rsidR="00D0483A">
        <w:rPr>
          <w:rFonts w:ascii="Tahoma" w:hAnsi="Tahoma" w:cs="Tahoma"/>
          <w:lang w:val="ro-RO" w:eastAsia="en-US"/>
        </w:rPr>
        <w:t>Dacă</w:t>
      </w:r>
      <w:r w:rsidR="00957297" w:rsidRPr="005722B6">
        <w:rPr>
          <w:rFonts w:ascii="Tahoma" w:hAnsi="Tahoma" w:cs="Tahoma"/>
          <w:lang w:val="ro-RO" w:eastAsia="en-US"/>
        </w:rPr>
        <w:t xml:space="preserve"> participantul a desemnat responsabilitatea echilibrării altui PRE</w:t>
      </w:r>
      <w:r w:rsidR="002F6621" w:rsidRPr="005722B6">
        <w:rPr>
          <w:rFonts w:ascii="Tahoma" w:hAnsi="Tahoma" w:cs="Tahoma"/>
          <w:lang w:val="ro-RO" w:eastAsia="en-US"/>
        </w:rPr>
        <w:t>.</w:t>
      </w:r>
    </w:p>
    <w:p w14:paraId="52CF77C8" w14:textId="49F6FBC9" w:rsidR="002F6621" w:rsidRPr="002F70BD" w:rsidRDefault="002F6621" w:rsidP="00874C2B">
      <w:pPr>
        <w:ind w:right="195"/>
        <w:rPr>
          <w:rFonts w:ascii="Tahoma" w:hAnsi="Tahoma" w:cs="Tahoma"/>
          <w:b/>
          <w:bCs/>
          <w:sz w:val="22"/>
          <w:szCs w:val="22"/>
          <w:lang w:val="ro-RO"/>
        </w:rPr>
      </w:pPr>
      <w:r w:rsidRPr="002F70BD">
        <w:rPr>
          <w:rFonts w:ascii="Tahoma" w:hAnsi="Tahoma" w:cs="Tahoma"/>
          <w:sz w:val="22"/>
          <w:szCs w:val="22"/>
        </w:rPr>
        <w:br w:type="page"/>
      </w:r>
    </w:p>
    <w:p w14:paraId="23261A73" w14:textId="77777777" w:rsidR="00FC3595" w:rsidRPr="002F70BD" w:rsidRDefault="00FC3595" w:rsidP="00872EFF">
      <w:pPr>
        <w:pStyle w:val="Heading1"/>
        <w:numPr>
          <w:ilvl w:val="0"/>
          <w:numId w:val="0"/>
        </w:numPr>
        <w:rPr>
          <w:rFonts w:ascii="Tahoma" w:hAnsi="Tahoma" w:cs="Tahoma"/>
          <w:sz w:val="22"/>
          <w:szCs w:val="22"/>
        </w:rPr>
      </w:pPr>
    </w:p>
    <w:p w14:paraId="2A1F8F23" w14:textId="30F5B403" w:rsidR="00555819" w:rsidRPr="002F70BD" w:rsidRDefault="00555819" w:rsidP="00095EBC">
      <w:pPr>
        <w:pStyle w:val="Heading1"/>
        <w:numPr>
          <w:ilvl w:val="0"/>
          <w:numId w:val="0"/>
        </w:numPr>
        <w:ind w:left="142"/>
        <w:jc w:val="right"/>
        <w:rPr>
          <w:rFonts w:ascii="Tahoma" w:hAnsi="Tahoma" w:cs="Tahoma"/>
          <w:sz w:val="22"/>
          <w:szCs w:val="22"/>
        </w:rPr>
      </w:pPr>
      <w:bookmarkStart w:id="127" w:name="_Toc173395069"/>
      <w:r w:rsidRPr="002F70BD">
        <w:rPr>
          <w:rFonts w:ascii="Tahoma" w:hAnsi="Tahoma" w:cs="Tahoma"/>
          <w:sz w:val="22"/>
          <w:szCs w:val="22"/>
        </w:rPr>
        <w:t>ANEXA 7</w:t>
      </w:r>
      <w:r w:rsidR="00F15A8A">
        <w:rPr>
          <w:rFonts w:ascii="Tahoma" w:hAnsi="Tahoma" w:cs="Tahoma"/>
          <w:sz w:val="22"/>
          <w:szCs w:val="22"/>
        </w:rPr>
        <w:t xml:space="preserve"> – Comunicare revocare</w:t>
      </w:r>
      <w:bookmarkEnd w:id="127"/>
    </w:p>
    <w:p w14:paraId="17C30184" w14:textId="77777777" w:rsidR="00555819" w:rsidRPr="002F70BD" w:rsidRDefault="00555819" w:rsidP="00555819">
      <w:pPr>
        <w:autoSpaceDE w:val="0"/>
        <w:autoSpaceDN w:val="0"/>
        <w:adjustRightInd w:val="0"/>
        <w:jc w:val="right"/>
        <w:rPr>
          <w:rFonts w:ascii="Tahoma" w:hAnsi="Tahoma" w:cs="Tahoma"/>
          <w:sz w:val="22"/>
          <w:szCs w:val="22"/>
          <w:lang w:val="ro-RO" w:eastAsia="en-US"/>
        </w:rPr>
      </w:pPr>
    </w:p>
    <w:p w14:paraId="2F1DE997" w14:textId="77777777" w:rsidR="00555819" w:rsidRPr="002F70BD" w:rsidRDefault="00555819" w:rsidP="00555819">
      <w:pPr>
        <w:autoSpaceDE w:val="0"/>
        <w:autoSpaceDN w:val="0"/>
        <w:adjustRightInd w:val="0"/>
        <w:spacing w:line="360" w:lineRule="auto"/>
        <w:jc w:val="both"/>
        <w:rPr>
          <w:rFonts w:ascii="Tahoma" w:hAnsi="Tahoma" w:cs="Tahoma"/>
          <w:sz w:val="22"/>
          <w:szCs w:val="22"/>
          <w:lang w:val="ro-RO" w:eastAsia="en-US"/>
        </w:rPr>
      </w:pPr>
    </w:p>
    <w:p w14:paraId="29970805" w14:textId="77777777" w:rsidR="00555819" w:rsidRPr="002F70BD" w:rsidRDefault="00555819" w:rsidP="00555819">
      <w:pPr>
        <w:autoSpaceDE w:val="0"/>
        <w:autoSpaceDN w:val="0"/>
        <w:adjustRightInd w:val="0"/>
        <w:spacing w:line="360" w:lineRule="auto"/>
        <w:jc w:val="both"/>
        <w:rPr>
          <w:rFonts w:ascii="Tahoma" w:hAnsi="Tahoma" w:cs="Tahoma"/>
          <w:sz w:val="22"/>
          <w:szCs w:val="22"/>
          <w:lang w:val="ro-RO" w:eastAsia="en-US"/>
        </w:rPr>
      </w:pPr>
    </w:p>
    <w:p w14:paraId="221B6A34" w14:textId="77777777" w:rsidR="00555819" w:rsidRPr="002F70BD" w:rsidRDefault="00555819" w:rsidP="00555819">
      <w:pPr>
        <w:autoSpaceDE w:val="0"/>
        <w:autoSpaceDN w:val="0"/>
        <w:adjustRightInd w:val="0"/>
        <w:jc w:val="both"/>
        <w:rPr>
          <w:rFonts w:ascii="Tahoma" w:hAnsi="Tahoma" w:cs="Tahoma"/>
          <w:b/>
          <w:bCs/>
          <w:sz w:val="22"/>
          <w:szCs w:val="22"/>
          <w:lang w:val="ro-RO" w:eastAsia="en-US"/>
        </w:rPr>
      </w:pPr>
    </w:p>
    <w:p w14:paraId="10C6242F" w14:textId="77777777" w:rsidR="00555819" w:rsidRPr="002F70BD" w:rsidRDefault="00555819" w:rsidP="00874C2B">
      <w:pPr>
        <w:autoSpaceDE w:val="0"/>
        <w:autoSpaceDN w:val="0"/>
        <w:adjustRightInd w:val="0"/>
        <w:spacing w:line="360" w:lineRule="auto"/>
        <w:ind w:right="195"/>
        <w:jc w:val="center"/>
        <w:rPr>
          <w:rFonts w:ascii="Tahoma" w:hAnsi="Tahoma" w:cs="Tahoma"/>
          <w:b/>
          <w:bCs/>
          <w:sz w:val="22"/>
          <w:szCs w:val="22"/>
          <w:lang w:val="ro-RO" w:eastAsia="en-US"/>
        </w:rPr>
      </w:pPr>
      <w:r w:rsidRPr="002F70BD">
        <w:rPr>
          <w:rFonts w:ascii="Tahoma" w:hAnsi="Tahoma" w:cs="Tahoma"/>
          <w:b/>
          <w:bCs/>
          <w:sz w:val="22"/>
          <w:szCs w:val="22"/>
          <w:lang w:val="ro-RO" w:eastAsia="en-US"/>
        </w:rPr>
        <w:t>COMUNICARE</w:t>
      </w:r>
    </w:p>
    <w:p w14:paraId="6888573F" w14:textId="77777777" w:rsidR="002F6621" w:rsidRPr="002F70BD" w:rsidRDefault="00555819" w:rsidP="00874C2B">
      <w:pPr>
        <w:widowControl w:val="0"/>
        <w:autoSpaceDE w:val="0"/>
        <w:autoSpaceDN w:val="0"/>
        <w:adjustRightInd w:val="0"/>
        <w:spacing w:line="360" w:lineRule="auto"/>
        <w:ind w:right="195" w:firstLine="450"/>
        <w:jc w:val="center"/>
        <w:rPr>
          <w:rFonts w:ascii="Tahoma" w:hAnsi="Tahoma" w:cs="Tahoma"/>
          <w:sz w:val="22"/>
          <w:szCs w:val="22"/>
          <w:lang w:val="ro-RO" w:eastAsia="en-US"/>
        </w:rPr>
      </w:pPr>
      <w:r w:rsidRPr="002F70BD">
        <w:rPr>
          <w:rFonts w:ascii="Tahoma" w:hAnsi="Tahoma" w:cs="Tahoma"/>
          <w:sz w:val="22"/>
          <w:szCs w:val="22"/>
          <w:lang w:val="ro-RO" w:eastAsia="en-US"/>
        </w:rPr>
        <w:t>privind revocarea ca Participant la</w:t>
      </w:r>
    </w:p>
    <w:p w14:paraId="523E562D" w14:textId="77777777" w:rsidR="002F6621" w:rsidRPr="002F70BD" w:rsidRDefault="002F6621" w:rsidP="00874C2B">
      <w:pPr>
        <w:widowControl w:val="0"/>
        <w:autoSpaceDE w:val="0"/>
        <w:autoSpaceDN w:val="0"/>
        <w:adjustRightInd w:val="0"/>
        <w:spacing w:line="360" w:lineRule="auto"/>
        <w:ind w:right="195" w:firstLine="450"/>
        <w:jc w:val="center"/>
        <w:rPr>
          <w:rFonts w:ascii="Tahoma" w:hAnsi="Tahoma" w:cs="Tahoma"/>
          <w:sz w:val="22"/>
          <w:szCs w:val="22"/>
          <w:lang w:val="ro-RO" w:eastAsia="en-US"/>
        </w:rPr>
      </w:pPr>
      <w:r w:rsidRPr="002F70BD">
        <w:rPr>
          <w:rFonts w:ascii="Tahoma" w:hAnsi="Tahoma" w:cs="Tahoma"/>
          <w:sz w:val="22"/>
          <w:szCs w:val="22"/>
          <w:lang w:eastAsia="en-US"/>
        </w:rPr>
        <w:t xml:space="preserve">[piața] </w:t>
      </w:r>
      <w:r w:rsidRPr="002F70BD">
        <w:rPr>
          <w:rFonts w:ascii="Tahoma" w:hAnsi="Tahoma" w:cs="Tahoma"/>
          <w:sz w:val="22"/>
          <w:szCs w:val="22"/>
          <w:lang w:val="ro-RO" w:eastAsia="en-US"/>
        </w:rPr>
        <w:t>..........................................................................................</w:t>
      </w:r>
    </w:p>
    <w:p w14:paraId="384C6E5C" w14:textId="77777777" w:rsidR="00555819" w:rsidRPr="002F70BD" w:rsidRDefault="00555819" w:rsidP="00874C2B">
      <w:pPr>
        <w:autoSpaceDE w:val="0"/>
        <w:autoSpaceDN w:val="0"/>
        <w:adjustRightInd w:val="0"/>
        <w:spacing w:line="360" w:lineRule="auto"/>
        <w:ind w:right="195"/>
        <w:jc w:val="both"/>
        <w:rPr>
          <w:rFonts w:ascii="Tahoma" w:hAnsi="Tahoma" w:cs="Tahoma"/>
          <w:sz w:val="22"/>
          <w:szCs w:val="22"/>
          <w:lang w:val="ro-RO" w:eastAsia="en-US"/>
        </w:rPr>
      </w:pPr>
    </w:p>
    <w:p w14:paraId="67328FD1" w14:textId="3C4BCAC3" w:rsidR="00555819" w:rsidRPr="002F70BD" w:rsidRDefault="00555819"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 xml:space="preserve">Către: </w:t>
      </w:r>
      <w:r w:rsidR="005722B6">
        <w:rPr>
          <w:rFonts w:ascii="Tahoma" w:hAnsi="Tahoma" w:cs="Tahoma"/>
          <w:sz w:val="22"/>
          <w:szCs w:val="22"/>
          <w:lang w:val="ro-RO" w:eastAsia="en-US"/>
        </w:rPr>
        <w:t>[</w:t>
      </w:r>
      <w:r w:rsidRPr="002F70BD">
        <w:rPr>
          <w:rFonts w:ascii="Tahoma" w:hAnsi="Tahoma" w:cs="Tahoma"/>
          <w:sz w:val="22"/>
          <w:szCs w:val="22"/>
          <w:lang w:val="ro-RO" w:eastAsia="en-US"/>
        </w:rPr>
        <w:t>numele Participantului</w:t>
      </w:r>
      <w:r w:rsidR="005722B6">
        <w:rPr>
          <w:rFonts w:ascii="Tahoma" w:hAnsi="Tahoma" w:cs="Tahoma"/>
          <w:sz w:val="22"/>
          <w:szCs w:val="22"/>
          <w:lang w:val="ro-RO" w:eastAsia="en-US"/>
        </w:rPr>
        <w:t>]</w:t>
      </w:r>
      <w:r w:rsidR="005722B6" w:rsidRPr="002F70BD">
        <w:rPr>
          <w:rFonts w:ascii="Tahoma" w:hAnsi="Tahoma" w:cs="Tahoma"/>
          <w:sz w:val="22"/>
          <w:szCs w:val="22"/>
          <w:lang w:val="ro-RO" w:eastAsia="en-US"/>
        </w:rPr>
        <w:t xml:space="preserve"> </w:t>
      </w:r>
    </w:p>
    <w:p w14:paraId="18F09F2F" w14:textId="77777777" w:rsidR="00055076" w:rsidRPr="002F70BD" w:rsidRDefault="007B2355"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Spre stiință:</w:t>
      </w:r>
    </w:p>
    <w:p w14:paraId="3E5DE682" w14:textId="3FE8AB4A" w:rsidR="00055076" w:rsidRPr="002F70BD" w:rsidRDefault="00055076"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w:t>
      </w:r>
      <w:r w:rsidRPr="002F70BD">
        <w:rPr>
          <w:rFonts w:ascii="Tahoma" w:hAnsi="Tahoma" w:cs="Tahoma"/>
          <w:sz w:val="22"/>
          <w:szCs w:val="22"/>
          <w:vertAlign w:val="superscript"/>
          <w:lang w:val="ro-RO" w:eastAsia="en-US"/>
        </w:rPr>
        <w:t xml:space="preserve">) </w:t>
      </w:r>
      <w:r w:rsidRPr="002F70BD">
        <w:rPr>
          <w:rFonts w:ascii="Tahoma" w:hAnsi="Tahoma" w:cs="Tahoma"/>
          <w:sz w:val="22"/>
          <w:szCs w:val="22"/>
          <w:lang w:val="ro-RO" w:eastAsia="en-US"/>
        </w:rPr>
        <w:t xml:space="preserve">PRE </w:t>
      </w:r>
      <w:r w:rsidR="005722B6">
        <w:rPr>
          <w:rFonts w:ascii="Tahoma" w:hAnsi="Tahoma" w:cs="Tahoma"/>
          <w:sz w:val="22"/>
          <w:szCs w:val="22"/>
          <w:lang w:val="ro-RO" w:eastAsia="en-US"/>
        </w:rPr>
        <w:t>[</w:t>
      </w:r>
      <w:r w:rsidRPr="002F70BD">
        <w:rPr>
          <w:rFonts w:ascii="Tahoma" w:hAnsi="Tahoma" w:cs="Tahoma"/>
          <w:sz w:val="22"/>
          <w:szCs w:val="22"/>
          <w:lang w:val="ro-RO" w:eastAsia="en-US"/>
        </w:rPr>
        <w:t>numele PRE</w:t>
      </w:r>
      <w:r w:rsidR="005722B6">
        <w:rPr>
          <w:rFonts w:ascii="Tahoma" w:hAnsi="Tahoma" w:cs="Tahoma"/>
          <w:sz w:val="22"/>
          <w:szCs w:val="22"/>
          <w:lang w:val="ro-RO" w:eastAsia="en-US"/>
        </w:rPr>
        <w:t>]</w:t>
      </w:r>
      <w:r w:rsidR="005722B6" w:rsidRPr="002F70BD">
        <w:rPr>
          <w:rFonts w:ascii="Tahoma" w:hAnsi="Tahoma" w:cs="Tahoma"/>
          <w:sz w:val="22"/>
          <w:szCs w:val="22"/>
          <w:lang w:val="ro-RO" w:eastAsia="en-US"/>
        </w:rPr>
        <w:t xml:space="preserve"> </w:t>
      </w:r>
    </w:p>
    <w:p w14:paraId="2E60DB46" w14:textId="34DFEB56" w:rsidR="00EF04B2" w:rsidRPr="002F70BD" w:rsidRDefault="00EF04B2"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OST</w:t>
      </w:r>
    </w:p>
    <w:p w14:paraId="74F9D672" w14:textId="67614847" w:rsidR="00055076" w:rsidRPr="002F70BD" w:rsidRDefault="005722B6" w:rsidP="00874C2B">
      <w:pPr>
        <w:autoSpaceDE w:val="0"/>
        <w:autoSpaceDN w:val="0"/>
        <w:adjustRightInd w:val="0"/>
        <w:spacing w:line="360" w:lineRule="auto"/>
        <w:ind w:right="195"/>
        <w:jc w:val="both"/>
        <w:rPr>
          <w:rFonts w:ascii="Tahoma" w:hAnsi="Tahoma" w:cs="Tahoma"/>
          <w:sz w:val="22"/>
          <w:szCs w:val="22"/>
          <w:lang w:val="ro-RO" w:eastAsia="en-US"/>
        </w:rPr>
      </w:pPr>
      <w:r>
        <w:rPr>
          <w:rFonts w:ascii="Tahoma" w:hAnsi="Tahoma" w:cs="Tahoma"/>
          <w:sz w:val="22"/>
          <w:szCs w:val="22"/>
          <w:lang w:val="ro-RO" w:eastAsia="en-US"/>
        </w:rPr>
        <w:t>ANRE</w:t>
      </w:r>
    </w:p>
    <w:p w14:paraId="03F937A8" w14:textId="77777777" w:rsidR="00665E1F" w:rsidRPr="002F70BD" w:rsidRDefault="00665E1F" w:rsidP="00874C2B">
      <w:pPr>
        <w:autoSpaceDE w:val="0"/>
        <w:autoSpaceDN w:val="0"/>
        <w:adjustRightInd w:val="0"/>
        <w:spacing w:line="360" w:lineRule="auto"/>
        <w:ind w:right="195"/>
        <w:jc w:val="both"/>
        <w:rPr>
          <w:rFonts w:ascii="Tahoma" w:hAnsi="Tahoma" w:cs="Tahoma"/>
          <w:sz w:val="22"/>
          <w:szCs w:val="22"/>
          <w:lang w:val="ro-RO" w:eastAsia="en-US"/>
        </w:rPr>
      </w:pPr>
    </w:p>
    <w:p w14:paraId="4BE2DC54" w14:textId="77777777" w:rsidR="00555819" w:rsidRPr="002F70BD" w:rsidRDefault="00555819" w:rsidP="00874C2B">
      <w:pPr>
        <w:autoSpaceDE w:val="0"/>
        <w:autoSpaceDN w:val="0"/>
        <w:adjustRightInd w:val="0"/>
        <w:ind w:right="195"/>
        <w:jc w:val="both"/>
        <w:rPr>
          <w:rFonts w:ascii="Tahoma" w:hAnsi="Tahoma" w:cs="Tahoma"/>
          <w:b/>
          <w:bCs/>
          <w:sz w:val="22"/>
          <w:szCs w:val="22"/>
          <w:lang w:val="ro-RO" w:eastAsia="en-US"/>
        </w:rPr>
      </w:pPr>
    </w:p>
    <w:p w14:paraId="592B5097" w14:textId="77777777" w:rsidR="00555819" w:rsidRPr="002F70BD" w:rsidRDefault="00555819" w:rsidP="00874C2B">
      <w:pPr>
        <w:autoSpaceDE w:val="0"/>
        <w:autoSpaceDN w:val="0"/>
        <w:adjustRightInd w:val="0"/>
        <w:spacing w:line="360" w:lineRule="auto"/>
        <w:ind w:right="195"/>
        <w:jc w:val="both"/>
        <w:rPr>
          <w:rFonts w:ascii="Tahoma" w:hAnsi="Tahoma" w:cs="Tahoma"/>
          <w:sz w:val="22"/>
          <w:szCs w:val="22"/>
          <w:lang w:val="ro-RO" w:eastAsia="en-US"/>
        </w:rPr>
      </w:pPr>
    </w:p>
    <w:p w14:paraId="6DBF9508" w14:textId="2E8D3C88" w:rsidR="00555819" w:rsidRPr="002F70BD" w:rsidRDefault="00555819"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Prin prezenta vă informăm că începând cu data de</w:t>
      </w:r>
      <w:r w:rsidR="002F6621"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 xml:space="preserve">............ (zi de ofertare/tranzacționare, după caz) se va proceda la revocarea </w:t>
      </w:r>
      <w:r w:rsidR="002F6621" w:rsidRPr="002F70BD">
        <w:rPr>
          <w:rFonts w:ascii="Tahoma" w:hAnsi="Tahoma" w:cs="Tahoma"/>
          <w:sz w:val="22"/>
          <w:szCs w:val="22"/>
          <w:lang w:eastAsia="en-US"/>
        </w:rPr>
        <w:t xml:space="preserve">[denumire participant] </w:t>
      </w:r>
      <w:r w:rsidR="002F6621"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 xml:space="preserve">ca Participant la </w:t>
      </w:r>
      <w:r w:rsidR="002F6621" w:rsidRPr="002F70BD">
        <w:rPr>
          <w:rFonts w:ascii="Tahoma" w:hAnsi="Tahoma" w:cs="Tahoma"/>
          <w:sz w:val="22"/>
          <w:szCs w:val="22"/>
          <w:lang w:eastAsia="en-US"/>
        </w:rPr>
        <w:t xml:space="preserve">[piața] </w:t>
      </w:r>
      <w:r w:rsidR="002F6621" w:rsidRPr="002F70BD">
        <w:rPr>
          <w:rFonts w:ascii="Tahoma" w:hAnsi="Tahoma" w:cs="Tahoma"/>
          <w:sz w:val="22"/>
          <w:szCs w:val="22"/>
          <w:lang w:val="ro-RO" w:eastAsia="en-US"/>
        </w:rPr>
        <w:t>.........................................................................</w:t>
      </w:r>
      <w:r w:rsidRPr="002F70BD">
        <w:rPr>
          <w:rFonts w:ascii="Tahoma" w:hAnsi="Tahoma" w:cs="Tahoma"/>
          <w:sz w:val="22"/>
          <w:szCs w:val="22"/>
          <w:lang w:val="ro-RO" w:eastAsia="en-US"/>
        </w:rPr>
        <w:t>, deoarece nu a fost înlăturată cauza care a condus la suspendare.</w:t>
      </w:r>
    </w:p>
    <w:p w14:paraId="69C54E7D" w14:textId="77777777" w:rsidR="00555819" w:rsidRPr="002F70BD" w:rsidRDefault="00555819"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Totodată vă informăm că, dacă până la sfârșitul perioadei de suspendare veţi face dovada încetării cauzei, revocarea nu se aplică, iar suspendarea încetează.</w:t>
      </w:r>
    </w:p>
    <w:p w14:paraId="5160F18B" w14:textId="77777777" w:rsidR="00555819" w:rsidRPr="002F70BD" w:rsidRDefault="00555819" w:rsidP="00874C2B">
      <w:pPr>
        <w:autoSpaceDE w:val="0"/>
        <w:autoSpaceDN w:val="0"/>
        <w:adjustRightInd w:val="0"/>
        <w:spacing w:line="360" w:lineRule="auto"/>
        <w:ind w:right="195"/>
        <w:rPr>
          <w:rFonts w:ascii="Tahoma" w:hAnsi="Tahoma" w:cs="Tahoma"/>
          <w:sz w:val="22"/>
          <w:szCs w:val="22"/>
          <w:lang w:val="ro-RO" w:eastAsia="en-US"/>
        </w:rPr>
      </w:pPr>
    </w:p>
    <w:p w14:paraId="3C7640F1" w14:textId="77777777" w:rsidR="00555819" w:rsidRPr="002F70BD" w:rsidRDefault="00555819" w:rsidP="00874C2B">
      <w:pPr>
        <w:autoSpaceDE w:val="0"/>
        <w:autoSpaceDN w:val="0"/>
        <w:adjustRightInd w:val="0"/>
        <w:spacing w:line="360" w:lineRule="auto"/>
        <w:ind w:right="195"/>
        <w:rPr>
          <w:rFonts w:ascii="Tahoma" w:hAnsi="Tahoma" w:cs="Tahoma"/>
          <w:b/>
          <w:bCs/>
          <w:sz w:val="22"/>
          <w:szCs w:val="22"/>
          <w:lang w:val="ro-RO" w:eastAsia="en-US"/>
        </w:rPr>
      </w:pPr>
    </w:p>
    <w:p w14:paraId="1FA624E3" w14:textId="77777777" w:rsidR="00555819" w:rsidRPr="002F70BD" w:rsidRDefault="00555819" w:rsidP="00874C2B">
      <w:pPr>
        <w:autoSpaceDE w:val="0"/>
        <w:autoSpaceDN w:val="0"/>
        <w:adjustRightInd w:val="0"/>
        <w:spacing w:line="360" w:lineRule="auto"/>
        <w:ind w:right="195"/>
        <w:rPr>
          <w:rFonts w:ascii="Tahoma" w:hAnsi="Tahoma" w:cs="Tahoma"/>
          <w:b/>
          <w:bCs/>
          <w:sz w:val="22"/>
          <w:szCs w:val="22"/>
          <w:lang w:val="ro-RO" w:eastAsia="en-US"/>
        </w:rPr>
      </w:pPr>
    </w:p>
    <w:p w14:paraId="3E88C5F5" w14:textId="77777777" w:rsidR="00055076" w:rsidRPr="002F70BD" w:rsidRDefault="00555819" w:rsidP="00874C2B">
      <w:pPr>
        <w:autoSpaceDE w:val="0"/>
        <w:autoSpaceDN w:val="0"/>
        <w:adjustRightInd w:val="0"/>
        <w:spacing w:line="360" w:lineRule="auto"/>
        <w:ind w:right="195"/>
        <w:rPr>
          <w:rFonts w:ascii="Tahoma" w:hAnsi="Tahoma" w:cs="Tahoma"/>
          <w:b/>
          <w:bCs/>
          <w:sz w:val="22"/>
          <w:szCs w:val="22"/>
          <w:lang w:val="ro-RO" w:eastAsia="en-US"/>
        </w:rPr>
      </w:pPr>
      <w:r w:rsidRPr="002F70BD">
        <w:rPr>
          <w:rFonts w:ascii="Tahoma" w:hAnsi="Tahoma" w:cs="Tahoma"/>
          <w:b/>
          <w:bCs/>
          <w:sz w:val="22"/>
          <w:szCs w:val="22"/>
          <w:lang w:val="ro-RO" w:eastAsia="en-US"/>
        </w:rPr>
        <w:t xml:space="preserve">Director General </w:t>
      </w:r>
    </w:p>
    <w:p w14:paraId="66B2E719" w14:textId="77777777" w:rsidR="00055076" w:rsidRPr="002F70BD" w:rsidRDefault="00055076" w:rsidP="00874C2B">
      <w:pPr>
        <w:autoSpaceDE w:val="0"/>
        <w:autoSpaceDN w:val="0"/>
        <w:adjustRightInd w:val="0"/>
        <w:spacing w:line="360" w:lineRule="auto"/>
        <w:ind w:right="195"/>
        <w:rPr>
          <w:rFonts w:ascii="Tahoma" w:hAnsi="Tahoma" w:cs="Tahoma"/>
          <w:b/>
          <w:bCs/>
          <w:sz w:val="22"/>
          <w:szCs w:val="22"/>
          <w:lang w:val="ro-RO" w:eastAsia="en-US"/>
        </w:rPr>
      </w:pPr>
    </w:p>
    <w:p w14:paraId="38A3C482" w14:textId="77777777" w:rsidR="00055076" w:rsidRPr="002F70BD" w:rsidRDefault="00055076" w:rsidP="00874C2B">
      <w:pPr>
        <w:autoSpaceDE w:val="0"/>
        <w:autoSpaceDN w:val="0"/>
        <w:adjustRightInd w:val="0"/>
        <w:spacing w:line="360" w:lineRule="auto"/>
        <w:ind w:right="195"/>
        <w:rPr>
          <w:rFonts w:ascii="Tahoma" w:hAnsi="Tahoma" w:cs="Tahoma"/>
          <w:b/>
          <w:bCs/>
          <w:sz w:val="22"/>
          <w:szCs w:val="22"/>
          <w:lang w:val="ro-RO" w:eastAsia="en-US"/>
        </w:rPr>
      </w:pPr>
    </w:p>
    <w:p w14:paraId="6133F171" w14:textId="77777777" w:rsidR="00055076" w:rsidRPr="00921C4A" w:rsidRDefault="00055076" w:rsidP="00874C2B">
      <w:pPr>
        <w:autoSpaceDE w:val="0"/>
        <w:autoSpaceDN w:val="0"/>
        <w:adjustRightInd w:val="0"/>
        <w:ind w:right="195"/>
        <w:jc w:val="both"/>
        <w:rPr>
          <w:rFonts w:ascii="Tahoma" w:hAnsi="Tahoma" w:cs="Tahoma"/>
          <w:sz w:val="22"/>
          <w:szCs w:val="22"/>
          <w:lang w:val="ro-RO" w:eastAsia="en-US"/>
        </w:rPr>
      </w:pPr>
    </w:p>
    <w:p w14:paraId="009EA795" w14:textId="24ACE938" w:rsidR="00055076" w:rsidRPr="005722B6" w:rsidRDefault="00055076" w:rsidP="00874C2B">
      <w:pPr>
        <w:autoSpaceDE w:val="0"/>
        <w:autoSpaceDN w:val="0"/>
        <w:adjustRightInd w:val="0"/>
        <w:ind w:right="195"/>
        <w:jc w:val="both"/>
        <w:rPr>
          <w:rFonts w:ascii="Tahoma" w:hAnsi="Tahoma" w:cs="Tahoma"/>
          <w:b/>
          <w:bCs/>
          <w:lang w:val="ro-RO" w:eastAsia="en-US"/>
        </w:rPr>
      </w:pPr>
      <w:r w:rsidRPr="005722B6">
        <w:rPr>
          <w:rFonts w:ascii="Tahoma" w:hAnsi="Tahoma" w:cs="Tahoma"/>
          <w:lang w:val="ro-RO" w:eastAsia="en-US"/>
        </w:rPr>
        <w:t>*</w:t>
      </w:r>
      <w:r w:rsidRPr="005722B6">
        <w:rPr>
          <w:rFonts w:ascii="Tahoma" w:hAnsi="Tahoma" w:cs="Tahoma"/>
          <w:vertAlign w:val="superscript"/>
          <w:lang w:val="ro-RO" w:eastAsia="en-US"/>
        </w:rPr>
        <w:t>)</w:t>
      </w:r>
      <w:r w:rsidRPr="00921C4A">
        <w:rPr>
          <w:rFonts w:ascii="Tahoma" w:hAnsi="Tahoma" w:cs="Tahoma"/>
          <w:lang w:val="ro-RO" w:eastAsia="en-US"/>
        </w:rPr>
        <w:t xml:space="preserve"> </w:t>
      </w:r>
      <w:r w:rsidR="00D0483A">
        <w:rPr>
          <w:rFonts w:ascii="Tahoma" w:hAnsi="Tahoma" w:cs="Tahoma"/>
          <w:lang w:val="ro-RO" w:eastAsia="en-US"/>
        </w:rPr>
        <w:t>D</w:t>
      </w:r>
      <w:r w:rsidR="002F6621" w:rsidRPr="005722B6">
        <w:rPr>
          <w:rFonts w:ascii="Tahoma" w:hAnsi="Tahoma" w:cs="Tahoma"/>
          <w:lang w:val="ro-RO" w:eastAsia="en-US"/>
        </w:rPr>
        <w:t>acă participantul a desemnat responsabilitatea echilibrării altui PRE.</w:t>
      </w:r>
    </w:p>
    <w:p w14:paraId="511D4A54" w14:textId="5454C5AF" w:rsidR="002F6621" w:rsidRPr="002F70BD" w:rsidRDefault="002F6621" w:rsidP="00874C2B">
      <w:pPr>
        <w:ind w:right="195"/>
        <w:rPr>
          <w:rFonts w:ascii="Tahoma" w:hAnsi="Tahoma" w:cs="Tahoma"/>
          <w:b/>
          <w:bCs/>
          <w:sz w:val="22"/>
          <w:szCs w:val="22"/>
          <w:lang w:val="ro-RO"/>
        </w:rPr>
      </w:pPr>
      <w:bookmarkStart w:id="128" w:name="_Toc399158183"/>
      <w:r w:rsidRPr="002F70BD">
        <w:rPr>
          <w:rFonts w:ascii="Tahoma" w:hAnsi="Tahoma" w:cs="Tahoma"/>
          <w:sz w:val="22"/>
          <w:szCs w:val="22"/>
        </w:rPr>
        <w:br w:type="page"/>
      </w:r>
    </w:p>
    <w:p w14:paraId="5330BB57" w14:textId="77777777" w:rsidR="00FC3595" w:rsidRPr="002F70BD" w:rsidRDefault="00FC3595" w:rsidP="00C47674">
      <w:pPr>
        <w:pStyle w:val="Heading1"/>
        <w:numPr>
          <w:ilvl w:val="0"/>
          <w:numId w:val="0"/>
        </w:numPr>
        <w:ind w:left="142"/>
        <w:jc w:val="right"/>
        <w:rPr>
          <w:rFonts w:ascii="Tahoma" w:hAnsi="Tahoma" w:cs="Tahoma"/>
          <w:sz w:val="22"/>
          <w:szCs w:val="22"/>
        </w:rPr>
      </w:pPr>
    </w:p>
    <w:p w14:paraId="47E6B365" w14:textId="5BC865DE" w:rsidR="00C47674" w:rsidRPr="002F70BD" w:rsidRDefault="00C47674" w:rsidP="00C47674">
      <w:pPr>
        <w:pStyle w:val="Heading1"/>
        <w:numPr>
          <w:ilvl w:val="0"/>
          <w:numId w:val="0"/>
        </w:numPr>
        <w:ind w:left="142"/>
        <w:jc w:val="right"/>
        <w:rPr>
          <w:rFonts w:ascii="Tahoma" w:hAnsi="Tahoma" w:cs="Tahoma"/>
          <w:sz w:val="22"/>
          <w:szCs w:val="22"/>
        </w:rPr>
      </w:pPr>
      <w:bookmarkStart w:id="129" w:name="_Toc173395070"/>
      <w:r w:rsidRPr="002F70BD">
        <w:rPr>
          <w:rFonts w:ascii="Tahoma" w:hAnsi="Tahoma" w:cs="Tahoma"/>
          <w:sz w:val="22"/>
          <w:szCs w:val="22"/>
        </w:rPr>
        <w:t xml:space="preserve">ANEXA </w:t>
      </w:r>
      <w:bookmarkEnd w:id="128"/>
      <w:r w:rsidR="00595BFC" w:rsidRPr="002F70BD">
        <w:rPr>
          <w:rFonts w:ascii="Tahoma" w:hAnsi="Tahoma" w:cs="Tahoma"/>
          <w:sz w:val="22"/>
          <w:szCs w:val="22"/>
        </w:rPr>
        <w:t>8</w:t>
      </w:r>
      <w:r w:rsidR="00F15A8A">
        <w:rPr>
          <w:rFonts w:ascii="Tahoma" w:hAnsi="Tahoma" w:cs="Tahoma"/>
          <w:sz w:val="22"/>
          <w:szCs w:val="22"/>
        </w:rPr>
        <w:t xml:space="preserve"> – Comunicare retragere</w:t>
      </w:r>
      <w:bookmarkEnd w:id="129"/>
    </w:p>
    <w:p w14:paraId="787D0E78" w14:textId="77777777" w:rsidR="00F9246F" w:rsidRPr="00921C4A" w:rsidRDefault="00F9246F" w:rsidP="00C90453">
      <w:pPr>
        <w:rPr>
          <w:rFonts w:ascii="Tahoma" w:hAnsi="Tahoma" w:cs="Tahoma"/>
          <w:sz w:val="22"/>
          <w:szCs w:val="22"/>
          <w:lang w:val="ro-RO"/>
        </w:rPr>
      </w:pPr>
    </w:p>
    <w:p w14:paraId="70A0F732" w14:textId="77777777" w:rsidR="00F9246F" w:rsidRPr="00921C4A" w:rsidRDefault="00F9246F" w:rsidP="00874C2B">
      <w:pPr>
        <w:ind w:right="195"/>
        <w:rPr>
          <w:rFonts w:ascii="Tahoma" w:hAnsi="Tahoma" w:cs="Tahoma"/>
          <w:sz w:val="22"/>
          <w:szCs w:val="22"/>
          <w:lang w:val="ro-RO"/>
        </w:rPr>
      </w:pPr>
    </w:p>
    <w:p w14:paraId="6A381EB1" w14:textId="77777777" w:rsidR="00F9246F" w:rsidRPr="00921C4A" w:rsidRDefault="00F9246F" w:rsidP="00874C2B">
      <w:pPr>
        <w:ind w:right="195"/>
        <w:rPr>
          <w:rFonts w:ascii="Tahoma" w:hAnsi="Tahoma" w:cs="Tahoma"/>
          <w:sz w:val="22"/>
          <w:szCs w:val="22"/>
          <w:lang w:val="ro-RO"/>
        </w:rPr>
      </w:pPr>
    </w:p>
    <w:p w14:paraId="05FE4AF0" w14:textId="77777777" w:rsidR="00595BFC" w:rsidRPr="00921C4A" w:rsidRDefault="00595BFC" w:rsidP="00874C2B">
      <w:pPr>
        <w:ind w:right="195"/>
        <w:rPr>
          <w:rFonts w:ascii="Tahoma" w:hAnsi="Tahoma" w:cs="Tahoma"/>
          <w:sz w:val="22"/>
          <w:szCs w:val="22"/>
          <w:lang w:val="ro-RO"/>
        </w:rPr>
      </w:pPr>
    </w:p>
    <w:p w14:paraId="078D9C7A" w14:textId="77777777" w:rsidR="00595BFC" w:rsidRPr="002F70BD" w:rsidRDefault="00595BFC" w:rsidP="00874C2B">
      <w:pPr>
        <w:autoSpaceDE w:val="0"/>
        <w:autoSpaceDN w:val="0"/>
        <w:adjustRightInd w:val="0"/>
        <w:spacing w:line="360" w:lineRule="auto"/>
        <w:ind w:right="195"/>
        <w:jc w:val="center"/>
        <w:rPr>
          <w:rFonts w:ascii="Tahoma" w:hAnsi="Tahoma" w:cs="Tahoma"/>
          <w:b/>
          <w:bCs/>
          <w:sz w:val="22"/>
          <w:szCs w:val="22"/>
          <w:lang w:val="ro-RO" w:eastAsia="en-US"/>
        </w:rPr>
      </w:pPr>
      <w:r w:rsidRPr="002F70BD">
        <w:rPr>
          <w:rFonts w:ascii="Tahoma" w:hAnsi="Tahoma" w:cs="Tahoma"/>
          <w:b/>
          <w:bCs/>
          <w:sz w:val="22"/>
          <w:szCs w:val="22"/>
          <w:lang w:val="ro-RO" w:eastAsia="en-US"/>
        </w:rPr>
        <w:t>COMUNICARE</w:t>
      </w:r>
    </w:p>
    <w:p w14:paraId="0F48DFBC" w14:textId="77777777" w:rsidR="002F6621" w:rsidRPr="002F70BD" w:rsidRDefault="00595BFC" w:rsidP="00874C2B">
      <w:pPr>
        <w:widowControl w:val="0"/>
        <w:autoSpaceDE w:val="0"/>
        <w:autoSpaceDN w:val="0"/>
        <w:adjustRightInd w:val="0"/>
        <w:spacing w:line="360" w:lineRule="auto"/>
        <w:ind w:right="195" w:firstLine="450"/>
        <w:jc w:val="center"/>
        <w:rPr>
          <w:rFonts w:ascii="Tahoma" w:hAnsi="Tahoma" w:cs="Tahoma"/>
          <w:sz w:val="22"/>
          <w:szCs w:val="22"/>
          <w:lang w:val="ro-RO" w:eastAsia="en-US"/>
        </w:rPr>
      </w:pPr>
      <w:r w:rsidRPr="002F70BD">
        <w:rPr>
          <w:rFonts w:ascii="Tahoma" w:hAnsi="Tahoma" w:cs="Tahoma"/>
          <w:sz w:val="22"/>
          <w:szCs w:val="22"/>
          <w:lang w:val="ro-RO" w:eastAsia="en-US"/>
        </w:rPr>
        <w:t xml:space="preserve">privind retragerea ca Participant la </w:t>
      </w:r>
    </w:p>
    <w:p w14:paraId="7A2C1EE2" w14:textId="77777777" w:rsidR="002F6621" w:rsidRPr="002F70BD" w:rsidRDefault="002F6621" w:rsidP="00874C2B">
      <w:pPr>
        <w:widowControl w:val="0"/>
        <w:autoSpaceDE w:val="0"/>
        <w:autoSpaceDN w:val="0"/>
        <w:adjustRightInd w:val="0"/>
        <w:spacing w:line="360" w:lineRule="auto"/>
        <w:ind w:right="195" w:firstLine="450"/>
        <w:jc w:val="center"/>
        <w:rPr>
          <w:rFonts w:ascii="Tahoma" w:hAnsi="Tahoma" w:cs="Tahoma"/>
          <w:sz w:val="22"/>
          <w:szCs w:val="22"/>
          <w:lang w:val="ro-RO" w:eastAsia="en-US"/>
        </w:rPr>
      </w:pPr>
      <w:r w:rsidRPr="002F70BD">
        <w:rPr>
          <w:rFonts w:ascii="Tahoma" w:hAnsi="Tahoma" w:cs="Tahoma"/>
          <w:sz w:val="22"/>
          <w:szCs w:val="22"/>
          <w:lang w:eastAsia="en-US"/>
        </w:rPr>
        <w:t xml:space="preserve">[piața] </w:t>
      </w:r>
      <w:r w:rsidRPr="002F70BD">
        <w:rPr>
          <w:rFonts w:ascii="Tahoma" w:hAnsi="Tahoma" w:cs="Tahoma"/>
          <w:sz w:val="22"/>
          <w:szCs w:val="22"/>
          <w:lang w:val="ro-RO" w:eastAsia="en-US"/>
        </w:rPr>
        <w:t>..........................................................................................</w:t>
      </w:r>
    </w:p>
    <w:p w14:paraId="6DB0C747" w14:textId="77777777" w:rsidR="00595BFC" w:rsidRPr="002F70BD" w:rsidRDefault="00595BFC" w:rsidP="00874C2B">
      <w:pPr>
        <w:autoSpaceDE w:val="0"/>
        <w:autoSpaceDN w:val="0"/>
        <w:adjustRightInd w:val="0"/>
        <w:spacing w:line="360" w:lineRule="auto"/>
        <w:ind w:right="195"/>
        <w:jc w:val="both"/>
        <w:rPr>
          <w:rFonts w:ascii="Tahoma" w:hAnsi="Tahoma" w:cs="Tahoma"/>
          <w:sz w:val="22"/>
          <w:szCs w:val="22"/>
          <w:lang w:val="ro-RO" w:eastAsia="en-US"/>
        </w:rPr>
      </w:pPr>
    </w:p>
    <w:p w14:paraId="31D9E5B5" w14:textId="77777777" w:rsidR="00595BFC" w:rsidRPr="002F70BD" w:rsidRDefault="00595BFC" w:rsidP="00874C2B">
      <w:pPr>
        <w:autoSpaceDE w:val="0"/>
        <w:autoSpaceDN w:val="0"/>
        <w:adjustRightInd w:val="0"/>
        <w:spacing w:line="360" w:lineRule="auto"/>
        <w:ind w:right="195"/>
        <w:jc w:val="both"/>
        <w:rPr>
          <w:rFonts w:ascii="Tahoma" w:hAnsi="Tahoma" w:cs="Tahoma"/>
          <w:sz w:val="22"/>
          <w:szCs w:val="22"/>
          <w:lang w:val="ro-RO" w:eastAsia="en-US"/>
        </w:rPr>
      </w:pPr>
    </w:p>
    <w:p w14:paraId="0F4E0E6C" w14:textId="77777777" w:rsidR="00F9246F" w:rsidRPr="002F70BD" w:rsidRDefault="00F9246F" w:rsidP="00874C2B">
      <w:pPr>
        <w:autoSpaceDE w:val="0"/>
        <w:autoSpaceDN w:val="0"/>
        <w:adjustRightInd w:val="0"/>
        <w:spacing w:line="360" w:lineRule="auto"/>
        <w:ind w:right="195"/>
        <w:jc w:val="both"/>
        <w:rPr>
          <w:rFonts w:ascii="Tahoma" w:hAnsi="Tahoma" w:cs="Tahoma"/>
          <w:sz w:val="22"/>
          <w:szCs w:val="22"/>
          <w:lang w:val="ro-RO" w:eastAsia="en-US"/>
        </w:rPr>
      </w:pPr>
    </w:p>
    <w:p w14:paraId="408C0B84" w14:textId="61CB0962" w:rsidR="00595BFC" w:rsidRPr="002F70BD" w:rsidRDefault="00595BFC"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 xml:space="preserve">Către: </w:t>
      </w:r>
      <w:r w:rsidR="005722B6">
        <w:rPr>
          <w:rFonts w:ascii="Tahoma" w:hAnsi="Tahoma" w:cs="Tahoma"/>
          <w:sz w:val="22"/>
          <w:szCs w:val="22"/>
          <w:lang w:val="ro-RO" w:eastAsia="en-US"/>
        </w:rPr>
        <w:t>[</w:t>
      </w:r>
      <w:r w:rsidRPr="002F70BD">
        <w:rPr>
          <w:rFonts w:ascii="Tahoma" w:hAnsi="Tahoma" w:cs="Tahoma"/>
          <w:sz w:val="22"/>
          <w:szCs w:val="22"/>
          <w:lang w:val="ro-RO" w:eastAsia="en-US"/>
        </w:rPr>
        <w:t>numele Participantului</w:t>
      </w:r>
      <w:r w:rsidR="005722B6">
        <w:rPr>
          <w:rFonts w:ascii="Tahoma" w:hAnsi="Tahoma" w:cs="Tahoma"/>
          <w:sz w:val="22"/>
          <w:szCs w:val="22"/>
          <w:lang w:val="ro-RO" w:eastAsia="en-US"/>
        </w:rPr>
        <w:t>]</w:t>
      </w:r>
      <w:r w:rsidR="005722B6" w:rsidRPr="002F70BD">
        <w:rPr>
          <w:rFonts w:ascii="Tahoma" w:hAnsi="Tahoma" w:cs="Tahoma"/>
          <w:sz w:val="22"/>
          <w:szCs w:val="22"/>
          <w:lang w:val="ro-RO" w:eastAsia="en-US"/>
        </w:rPr>
        <w:t xml:space="preserve"> </w:t>
      </w:r>
    </w:p>
    <w:p w14:paraId="242BBA59" w14:textId="77777777" w:rsidR="00055076" w:rsidRPr="002F70BD" w:rsidRDefault="007B2355"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 xml:space="preserve">Spre stiință:  </w:t>
      </w:r>
    </w:p>
    <w:p w14:paraId="212BC22D" w14:textId="18C12E44" w:rsidR="00055076" w:rsidRPr="002F70BD" w:rsidRDefault="00055076"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w:t>
      </w:r>
      <w:r w:rsidRPr="002F70BD">
        <w:rPr>
          <w:rFonts w:ascii="Tahoma" w:hAnsi="Tahoma" w:cs="Tahoma"/>
          <w:sz w:val="22"/>
          <w:szCs w:val="22"/>
          <w:vertAlign w:val="superscript"/>
          <w:lang w:val="ro-RO" w:eastAsia="en-US"/>
        </w:rPr>
        <w:t xml:space="preserve">) </w:t>
      </w:r>
      <w:r w:rsidRPr="002F70BD">
        <w:rPr>
          <w:rFonts w:ascii="Tahoma" w:hAnsi="Tahoma" w:cs="Tahoma"/>
          <w:sz w:val="22"/>
          <w:szCs w:val="22"/>
          <w:lang w:val="ro-RO" w:eastAsia="en-US"/>
        </w:rPr>
        <w:t xml:space="preserve">PRE </w:t>
      </w:r>
      <w:r w:rsidR="005722B6">
        <w:rPr>
          <w:rFonts w:ascii="Tahoma" w:hAnsi="Tahoma" w:cs="Tahoma"/>
          <w:sz w:val="22"/>
          <w:szCs w:val="22"/>
          <w:lang w:val="ro-RO" w:eastAsia="en-US"/>
        </w:rPr>
        <w:t>[</w:t>
      </w:r>
      <w:r w:rsidRPr="002F70BD">
        <w:rPr>
          <w:rFonts w:ascii="Tahoma" w:hAnsi="Tahoma" w:cs="Tahoma"/>
          <w:sz w:val="22"/>
          <w:szCs w:val="22"/>
          <w:lang w:val="ro-RO" w:eastAsia="en-US"/>
        </w:rPr>
        <w:t>numele PRE</w:t>
      </w:r>
      <w:r w:rsidR="005722B6">
        <w:rPr>
          <w:rFonts w:ascii="Tahoma" w:hAnsi="Tahoma" w:cs="Tahoma"/>
          <w:sz w:val="22"/>
          <w:szCs w:val="22"/>
          <w:lang w:val="ro-RO" w:eastAsia="en-US"/>
        </w:rPr>
        <w:t>]</w:t>
      </w:r>
      <w:r w:rsidR="005722B6" w:rsidRPr="002F70BD">
        <w:rPr>
          <w:rFonts w:ascii="Tahoma" w:hAnsi="Tahoma" w:cs="Tahoma"/>
          <w:sz w:val="22"/>
          <w:szCs w:val="22"/>
          <w:lang w:val="ro-RO" w:eastAsia="en-US"/>
        </w:rPr>
        <w:t xml:space="preserve"> </w:t>
      </w:r>
    </w:p>
    <w:p w14:paraId="570EB87B" w14:textId="065A8318" w:rsidR="00EF04B2" w:rsidRPr="002F70BD" w:rsidRDefault="00EF04B2"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OST</w:t>
      </w:r>
    </w:p>
    <w:p w14:paraId="29F20D88" w14:textId="42FFA7C5" w:rsidR="00055076" w:rsidRPr="002F70BD" w:rsidRDefault="005722B6" w:rsidP="00874C2B">
      <w:pPr>
        <w:autoSpaceDE w:val="0"/>
        <w:autoSpaceDN w:val="0"/>
        <w:adjustRightInd w:val="0"/>
        <w:spacing w:line="360" w:lineRule="auto"/>
        <w:ind w:right="195"/>
        <w:jc w:val="both"/>
        <w:rPr>
          <w:rFonts w:ascii="Tahoma" w:hAnsi="Tahoma" w:cs="Tahoma"/>
          <w:sz w:val="22"/>
          <w:szCs w:val="22"/>
          <w:lang w:val="ro-RO" w:eastAsia="en-US"/>
        </w:rPr>
      </w:pPr>
      <w:r>
        <w:rPr>
          <w:rFonts w:ascii="Tahoma" w:hAnsi="Tahoma" w:cs="Tahoma"/>
          <w:sz w:val="22"/>
          <w:szCs w:val="22"/>
          <w:lang w:val="ro-RO" w:eastAsia="en-US"/>
        </w:rPr>
        <w:t>ANRE</w:t>
      </w:r>
    </w:p>
    <w:p w14:paraId="428E01C9" w14:textId="77777777" w:rsidR="00613177" w:rsidRPr="002F70BD" w:rsidRDefault="00613177" w:rsidP="00874C2B">
      <w:pPr>
        <w:autoSpaceDE w:val="0"/>
        <w:autoSpaceDN w:val="0"/>
        <w:adjustRightInd w:val="0"/>
        <w:spacing w:line="360" w:lineRule="auto"/>
        <w:ind w:right="195"/>
        <w:jc w:val="both"/>
        <w:rPr>
          <w:rFonts w:ascii="Tahoma" w:hAnsi="Tahoma" w:cs="Tahoma"/>
          <w:sz w:val="22"/>
          <w:szCs w:val="22"/>
          <w:lang w:val="ro-RO" w:eastAsia="en-US"/>
        </w:rPr>
      </w:pPr>
    </w:p>
    <w:p w14:paraId="172D0455" w14:textId="77777777" w:rsidR="00595BFC" w:rsidRPr="002F70BD" w:rsidRDefault="00595BFC" w:rsidP="00874C2B">
      <w:pPr>
        <w:autoSpaceDE w:val="0"/>
        <w:autoSpaceDN w:val="0"/>
        <w:adjustRightInd w:val="0"/>
        <w:spacing w:line="360" w:lineRule="auto"/>
        <w:ind w:right="195"/>
        <w:jc w:val="both"/>
        <w:rPr>
          <w:rFonts w:ascii="Tahoma" w:hAnsi="Tahoma" w:cs="Tahoma"/>
          <w:sz w:val="22"/>
          <w:szCs w:val="22"/>
          <w:lang w:val="ro-RO" w:eastAsia="en-US"/>
        </w:rPr>
      </w:pPr>
    </w:p>
    <w:p w14:paraId="350BEA0D" w14:textId="64D3FF04" w:rsidR="00595BFC" w:rsidRPr="002F70BD" w:rsidRDefault="00595BFC"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 xml:space="preserve">Prin prezenta vă informăm că  începând cu data de............ (zi de ofertare/tranzacționare, după caz) se va proceda la </w:t>
      </w:r>
      <w:r w:rsidR="005B51F7" w:rsidRPr="002F70BD">
        <w:rPr>
          <w:rFonts w:ascii="Tahoma" w:hAnsi="Tahoma" w:cs="Tahoma"/>
          <w:sz w:val="22"/>
          <w:szCs w:val="22"/>
          <w:lang w:val="ro-RO" w:eastAsia="en-US"/>
        </w:rPr>
        <w:t xml:space="preserve">revocarea </w:t>
      </w:r>
      <w:r w:rsidR="002F6621" w:rsidRPr="002F70BD">
        <w:rPr>
          <w:rFonts w:ascii="Tahoma" w:hAnsi="Tahoma" w:cs="Tahoma"/>
          <w:sz w:val="22"/>
          <w:szCs w:val="22"/>
          <w:lang w:eastAsia="en-US"/>
        </w:rPr>
        <w:t xml:space="preserve">[denumire participant] </w:t>
      </w:r>
      <w:r w:rsidR="002F6621"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 xml:space="preserve">ca participant la </w:t>
      </w:r>
      <w:r w:rsidR="002F6621" w:rsidRPr="002F70BD">
        <w:rPr>
          <w:rFonts w:ascii="Tahoma" w:hAnsi="Tahoma" w:cs="Tahoma"/>
          <w:sz w:val="22"/>
          <w:szCs w:val="22"/>
          <w:lang w:eastAsia="en-US"/>
        </w:rPr>
        <w:t xml:space="preserve">[piața] </w:t>
      </w:r>
      <w:r w:rsidR="002F6621" w:rsidRPr="002F70BD">
        <w:rPr>
          <w:rFonts w:ascii="Tahoma" w:hAnsi="Tahoma" w:cs="Tahoma"/>
          <w:sz w:val="22"/>
          <w:szCs w:val="22"/>
          <w:lang w:val="ro-RO" w:eastAsia="en-US"/>
        </w:rPr>
        <w:t>.........................................................................</w:t>
      </w:r>
      <w:r w:rsidRPr="002F70BD">
        <w:rPr>
          <w:rFonts w:ascii="Tahoma" w:hAnsi="Tahoma" w:cs="Tahoma"/>
          <w:sz w:val="22"/>
          <w:szCs w:val="22"/>
          <w:lang w:val="ro-RO" w:eastAsia="en-US"/>
        </w:rPr>
        <w:t>, urmare a solicitării dumneavoastră de retragere nr. ..........., înregistrată la OP</w:t>
      </w:r>
      <w:r w:rsidR="005722B6">
        <w:rPr>
          <w:rFonts w:ascii="Tahoma" w:hAnsi="Tahoma" w:cs="Tahoma"/>
          <w:sz w:val="22"/>
          <w:szCs w:val="22"/>
          <w:lang w:val="ro-RO" w:eastAsia="en-US"/>
        </w:rPr>
        <w:t>EM S.R.L.</w:t>
      </w:r>
      <w:r w:rsidRPr="002F70BD">
        <w:rPr>
          <w:rFonts w:ascii="Tahoma" w:hAnsi="Tahoma" w:cs="Tahoma"/>
          <w:sz w:val="22"/>
          <w:szCs w:val="22"/>
          <w:lang w:val="ro-RO" w:eastAsia="en-US"/>
        </w:rPr>
        <w:t xml:space="preserve"> cu nr. ..............</w:t>
      </w:r>
    </w:p>
    <w:p w14:paraId="251EBEE7" w14:textId="3D73CB22" w:rsidR="00595BFC" w:rsidRPr="002F70BD" w:rsidRDefault="00595BFC" w:rsidP="00874C2B">
      <w:pPr>
        <w:autoSpaceDE w:val="0"/>
        <w:autoSpaceDN w:val="0"/>
        <w:adjustRightInd w:val="0"/>
        <w:spacing w:line="360" w:lineRule="auto"/>
        <w:ind w:right="195"/>
        <w:jc w:val="both"/>
        <w:rPr>
          <w:rFonts w:ascii="Tahoma" w:hAnsi="Tahoma" w:cs="Tahoma"/>
          <w:sz w:val="22"/>
          <w:szCs w:val="22"/>
          <w:lang w:val="ro-RO" w:eastAsia="en-US"/>
        </w:rPr>
      </w:pPr>
      <w:r w:rsidRPr="002F70BD">
        <w:rPr>
          <w:rFonts w:ascii="Tahoma" w:hAnsi="Tahoma" w:cs="Tahoma"/>
          <w:sz w:val="22"/>
          <w:szCs w:val="22"/>
          <w:lang w:val="ro-RO" w:eastAsia="en-US"/>
        </w:rPr>
        <w:t xml:space="preserve">Menţionăm că retragerea </w:t>
      </w:r>
      <w:r w:rsidR="002F6621" w:rsidRPr="002F70BD">
        <w:rPr>
          <w:rFonts w:ascii="Tahoma" w:hAnsi="Tahoma" w:cs="Tahoma"/>
          <w:sz w:val="22"/>
          <w:szCs w:val="22"/>
          <w:lang w:eastAsia="en-US"/>
        </w:rPr>
        <w:t xml:space="preserve">[denumire participant] </w:t>
      </w:r>
      <w:r w:rsidR="002F6621" w:rsidRPr="002F70BD">
        <w:rPr>
          <w:rFonts w:ascii="Tahoma" w:hAnsi="Tahoma" w:cs="Tahoma"/>
          <w:sz w:val="22"/>
          <w:szCs w:val="22"/>
          <w:lang w:val="ro-RO" w:eastAsia="en-US"/>
        </w:rPr>
        <w:t xml:space="preserve">................................................... </w:t>
      </w:r>
      <w:r w:rsidR="000E50A5" w:rsidRPr="002F70BD">
        <w:rPr>
          <w:rFonts w:ascii="Tahoma" w:hAnsi="Tahoma" w:cs="Tahoma"/>
          <w:sz w:val="22"/>
          <w:szCs w:val="22"/>
          <w:lang w:val="ro-RO" w:eastAsia="en-US"/>
        </w:rPr>
        <w:t xml:space="preserve">nu vă exonerează de la îndeplinirea obligațiilor asumate pe </w:t>
      </w:r>
      <w:r w:rsidR="002F6621" w:rsidRPr="002F70BD">
        <w:rPr>
          <w:rFonts w:ascii="Tahoma" w:hAnsi="Tahoma" w:cs="Tahoma"/>
          <w:sz w:val="22"/>
          <w:szCs w:val="22"/>
          <w:lang w:eastAsia="en-US"/>
        </w:rPr>
        <w:t xml:space="preserve">[piața] </w:t>
      </w:r>
      <w:r w:rsidR="002F6621" w:rsidRPr="002F70BD">
        <w:rPr>
          <w:rFonts w:ascii="Tahoma" w:hAnsi="Tahoma" w:cs="Tahoma"/>
          <w:sz w:val="22"/>
          <w:szCs w:val="22"/>
          <w:lang w:val="ro-RO" w:eastAsia="en-US"/>
        </w:rPr>
        <w:t>.........................................................................</w:t>
      </w:r>
      <w:r w:rsidR="000E50A5" w:rsidRPr="002F70BD">
        <w:rPr>
          <w:rFonts w:ascii="Tahoma" w:hAnsi="Tahoma" w:cs="Tahoma"/>
          <w:sz w:val="22"/>
          <w:szCs w:val="22"/>
          <w:lang w:val="ro-RO" w:eastAsia="en-US"/>
        </w:rPr>
        <w:t xml:space="preserve"> până la data intrării în efectivitate a retragerii de la această piață</w:t>
      </w:r>
      <w:r w:rsidRPr="002F70BD">
        <w:rPr>
          <w:rFonts w:ascii="Tahoma" w:hAnsi="Tahoma" w:cs="Tahoma"/>
          <w:sz w:val="22"/>
          <w:szCs w:val="22"/>
          <w:lang w:val="ro-RO" w:eastAsia="en-US"/>
        </w:rPr>
        <w:t>.</w:t>
      </w:r>
    </w:p>
    <w:p w14:paraId="278E7704" w14:textId="77777777" w:rsidR="00595BFC" w:rsidRPr="002F70BD" w:rsidRDefault="00595BFC" w:rsidP="00874C2B">
      <w:pPr>
        <w:autoSpaceDE w:val="0"/>
        <w:autoSpaceDN w:val="0"/>
        <w:adjustRightInd w:val="0"/>
        <w:spacing w:line="360" w:lineRule="auto"/>
        <w:ind w:right="195"/>
        <w:jc w:val="both"/>
        <w:rPr>
          <w:rFonts w:ascii="Tahoma" w:hAnsi="Tahoma" w:cs="Tahoma"/>
          <w:sz w:val="22"/>
          <w:szCs w:val="22"/>
          <w:lang w:val="ro-RO" w:eastAsia="en-US"/>
        </w:rPr>
      </w:pPr>
    </w:p>
    <w:p w14:paraId="04470E25" w14:textId="77777777" w:rsidR="00595BFC" w:rsidRPr="002F70BD" w:rsidRDefault="00595BFC" w:rsidP="00874C2B">
      <w:pPr>
        <w:autoSpaceDE w:val="0"/>
        <w:autoSpaceDN w:val="0"/>
        <w:adjustRightInd w:val="0"/>
        <w:ind w:right="195"/>
        <w:jc w:val="both"/>
        <w:rPr>
          <w:rFonts w:ascii="Tahoma" w:hAnsi="Tahoma" w:cs="Tahoma"/>
          <w:sz w:val="22"/>
          <w:szCs w:val="22"/>
          <w:lang w:val="ro-RO" w:eastAsia="en-US"/>
        </w:rPr>
      </w:pPr>
    </w:p>
    <w:p w14:paraId="34F65106" w14:textId="77777777" w:rsidR="00595BFC" w:rsidRPr="002F70BD" w:rsidRDefault="00595BFC" w:rsidP="00874C2B">
      <w:pPr>
        <w:autoSpaceDE w:val="0"/>
        <w:autoSpaceDN w:val="0"/>
        <w:adjustRightInd w:val="0"/>
        <w:ind w:right="195"/>
        <w:jc w:val="both"/>
        <w:rPr>
          <w:rFonts w:ascii="Tahoma" w:hAnsi="Tahoma" w:cs="Tahoma"/>
          <w:b/>
          <w:bCs/>
          <w:sz w:val="22"/>
          <w:szCs w:val="22"/>
          <w:lang w:val="ro-RO" w:eastAsia="en-US"/>
        </w:rPr>
      </w:pPr>
      <w:r w:rsidRPr="00921C4A">
        <w:rPr>
          <w:rFonts w:ascii="Tahoma" w:hAnsi="Tahoma" w:cs="Tahoma"/>
          <w:sz w:val="22"/>
          <w:szCs w:val="22"/>
          <w:lang w:val="ro-RO" w:eastAsia="en-US"/>
        </w:rPr>
        <w:t xml:space="preserve"> </w:t>
      </w:r>
      <w:r w:rsidRPr="002F70BD">
        <w:rPr>
          <w:rFonts w:ascii="Tahoma" w:hAnsi="Tahoma" w:cs="Tahoma"/>
          <w:b/>
          <w:bCs/>
          <w:sz w:val="22"/>
          <w:szCs w:val="22"/>
          <w:lang w:val="ro-RO" w:eastAsia="en-US"/>
        </w:rPr>
        <w:t>Director General</w:t>
      </w:r>
    </w:p>
    <w:p w14:paraId="04519572" w14:textId="77777777" w:rsidR="00057108" w:rsidRPr="002F70BD" w:rsidRDefault="00057108" w:rsidP="00874C2B">
      <w:pPr>
        <w:autoSpaceDE w:val="0"/>
        <w:autoSpaceDN w:val="0"/>
        <w:adjustRightInd w:val="0"/>
        <w:ind w:right="195"/>
        <w:jc w:val="both"/>
        <w:rPr>
          <w:rFonts w:ascii="Tahoma" w:hAnsi="Tahoma" w:cs="Tahoma"/>
          <w:b/>
          <w:bCs/>
          <w:sz w:val="22"/>
          <w:szCs w:val="22"/>
          <w:lang w:val="ro-RO" w:eastAsia="en-US"/>
        </w:rPr>
      </w:pPr>
    </w:p>
    <w:p w14:paraId="338A6B19" w14:textId="77777777" w:rsidR="00057108" w:rsidRPr="002F70BD" w:rsidRDefault="00057108" w:rsidP="00874C2B">
      <w:pPr>
        <w:autoSpaceDE w:val="0"/>
        <w:autoSpaceDN w:val="0"/>
        <w:adjustRightInd w:val="0"/>
        <w:ind w:right="195"/>
        <w:jc w:val="both"/>
        <w:rPr>
          <w:rFonts w:ascii="Tahoma" w:hAnsi="Tahoma" w:cs="Tahoma"/>
          <w:b/>
          <w:bCs/>
          <w:sz w:val="22"/>
          <w:szCs w:val="22"/>
          <w:lang w:val="ro-RO" w:eastAsia="en-US"/>
        </w:rPr>
      </w:pPr>
    </w:p>
    <w:p w14:paraId="5FDAE281" w14:textId="69106A3B" w:rsidR="00057108" w:rsidRPr="002F70BD" w:rsidRDefault="00057108" w:rsidP="00874C2B">
      <w:pPr>
        <w:autoSpaceDE w:val="0"/>
        <w:autoSpaceDN w:val="0"/>
        <w:adjustRightInd w:val="0"/>
        <w:ind w:right="195"/>
        <w:jc w:val="both"/>
        <w:rPr>
          <w:rFonts w:ascii="Tahoma" w:hAnsi="Tahoma" w:cs="Tahoma"/>
          <w:b/>
          <w:bCs/>
          <w:sz w:val="22"/>
          <w:szCs w:val="22"/>
          <w:lang w:val="ro-RO" w:eastAsia="en-US"/>
        </w:rPr>
      </w:pPr>
    </w:p>
    <w:p w14:paraId="35C839DE" w14:textId="77777777" w:rsidR="00A4323C" w:rsidRPr="002F70BD" w:rsidRDefault="00A4323C" w:rsidP="00874C2B">
      <w:pPr>
        <w:autoSpaceDE w:val="0"/>
        <w:autoSpaceDN w:val="0"/>
        <w:adjustRightInd w:val="0"/>
        <w:ind w:right="195"/>
        <w:jc w:val="both"/>
        <w:rPr>
          <w:rFonts w:ascii="Tahoma" w:hAnsi="Tahoma" w:cs="Tahoma"/>
          <w:b/>
          <w:bCs/>
          <w:sz w:val="22"/>
          <w:szCs w:val="22"/>
          <w:lang w:val="ro-RO" w:eastAsia="en-US"/>
        </w:rPr>
      </w:pPr>
    </w:p>
    <w:p w14:paraId="4157B17D" w14:textId="77777777" w:rsidR="00057108" w:rsidRPr="002F70BD" w:rsidRDefault="00057108" w:rsidP="00874C2B">
      <w:pPr>
        <w:autoSpaceDE w:val="0"/>
        <w:autoSpaceDN w:val="0"/>
        <w:adjustRightInd w:val="0"/>
        <w:ind w:right="195"/>
        <w:jc w:val="both"/>
        <w:rPr>
          <w:rFonts w:ascii="Tahoma" w:hAnsi="Tahoma" w:cs="Tahoma"/>
          <w:b/>
          <w:bCs/>
          <w:sz w:val="22"/>
          <w:szCs w:val="22"/>
          <w:lang w:val="ro-RO" w:eastAsia="en-US"/>
        </w:rPr>
      </w:pPr>
    </w:p>
    <w:p w14:paraId="224BA656" w14:textId="308CBF48" w:rsidR="00057108" w:rsidRPr="005722B6" w:rsidRDefault="00057108" w:rsidP="00874C2B">
      <w:pPr>
        <w:autoSpaceDE w:val="0"/>
        <w:autoSpaceDN w:val="0"/>
        <w:adjustRightInd w:val="0"/>
        <w:ind w:right="195"/>
        <w:jc w:val="both"/>
        <w:rPr>
          <w:rFonts w:ascii="Tahoma" w:hAnsi="Tahoma" w:cs="Tahoma"/>
          <w:b/>
          <w:bCs/>
          <w:lang w:val="ro-RO" w:eastAsia="en-US"/>
        </w:rPr>
      </w:pPr>
      <w:r w:rsidRPr="005722B6">
        <w:rPr>
          <w:rFonts w:ascii="Tahoma" w:hAnsi="Tahoma" w:cs="Tahoma"/>
          <w:lang w:val="ro-RO" w:eastAsia="en-US"/>
        </w:rPr>
        <w:t>*</w:t>
      </w:r>
      <w:r w:rsidRPr="005722B6">
        <w:rPr>
          <w:rFonts w:ascii="Tahoma" w:hAnsi="Tahoma" w:cs="Tahoma"/>
          <w:vertAlign w:val="superscript"/>
          <w:lang w:val="ro-RO" w:eastAsia="en-US"/>
        </w:rPr>
        <w:t>)</w:t>
      </w:r>
      <w:r w:rsidRPr="00921C4A">
        <w:rPr>
          <w:rFonts w:ascii="Tahoma" w:hAnsi="Tahoma" w:cs="Tahoma"/>
          <w:lang w:val="ro-RO" w:eastAsia="en-US"/>
        </w:rPr>
        <w:t xml:space="preserve"> </w:t>
      </w:r>
      <w:r w:rsidR="00D0483A">
        <w:rPr>
          <w:rFonts w:ascii="Tahoma" w:hAnsi="Tahoma" w:cs="Tahoma"/>
          <w:lang w:val="ro-RO" w:eastAsia="en-US"/>
        </w:rPr>
        <w:t>Dacă</w:t>
      </w:r>
      <w:r w:rsidR="002F6621" w:rsidRPr="005722B6">
        <w:rPr>
          <w:rFonts w:ascii="Tahoma" w:hAnsi="Tahoma" w:cs="Tahoma"/>
          <w:lang w:val="ro-RO" w:eastAsia="en-US"/>
        </w:rPr>
        <w:t xml:space="preserve"> participantul a desemnat responsabilitatea echilibrării altui PRE.</w:t>
      </w:r>
    </w:p>
    <w:p w14:paraId="688F13C4" w14:textId="77CE531F" w:rsidR="00C47674" w:rsidRPr="002F70BD" w:rsidRDefault="00595BFC" w:rsidP="00595BFC">
      <w:pPr>
        <w:autoSpaceDE w:val="0"/>
        <w:autoSpaceDN w:val="0"/>
        <w:adjustRightInd w:val="0"/>
        <w:jc w:val="both"/>
        <w:rPr>
          <w:rFonts w:ascii="Tahoma" w:hAnsi="Tahoma" w:cs="Tahoma"/>
          <w:sz w:val="22"/>
          <w:szCs w:val="22"/>
          <w:lang w:val="ro-RO" w:eastAsia="en-US"/>
        </w:rPr>
      </w:pPr>
      <w:r w:rsidRPr="002F70BD">
        <w:rPr>
          <w:rFonts w:ascii="Tahoma" w:hAnsi="Tahoma" w:cs="Tahoma"/>
          <w:b/>
          <w:bCs/>
          <w:sz w:val="22"/>
          <w:szCs w:val="22"/>
          <w:lang w:val="ro-RO" w:eastAsia="en-US"/>
        </w:rPr>
        <w:br w:type="page"/>
      </w:r>
    </w:p>
    <w:p w14:paraId="278531A6" w14:textId="6BA86EC9" w:rsidR="00595BFC" w:rsidRPr="002F70BD" w:rsidRDefault="00595BFC" w:rsidP="00095EBC">
      <w:pPr>
        <w:pStyle w:val="Heading1"/>
        <w:numPr>
          <w:ilvl w:val="0"/>
          <w:numId w:val="0"/>
        </w:numPr>
        <w:ind w:left="142"/>
        <w:jc w:val="right"/>
        <w:rPr>
          <w:rFonts w:ascii="Tahoma" w:hAnsi="Tahoma" w:cs="Tahoma"/>
          <w:sz w:val="22"/>
          <w:szCs w:val="22"/>
        </w:rPr>
      </w:pPr>
      <w:bookmarkStart w:id="130" w:name="_Toc173395071"/>
      <w:r w:rsidRPr="002F70BD">
        <w:rPr>
          <w:rFonts w:ascii="Tahoma" w:hAnsi="Tahoma" w:cs="Tahoma"/>
          <w:sz w:val="22"/>
          <w:szCs w:val="22"/>
        </w:rPr>
        <w:lastRenderedPageBreak/>
        <w:t>ANEXA 9</w:t>
      </w:r>
      <w:r w:rsidR="00F15A8A">
        <w:rPr>
          <w:rFonts w:ascii="Tahoma" w:hAnsi="Tahoma" w:cs="Tahoma"/>
          <w:sz w:val="22"/>
          <w:szCs w:val="22"/>
        </w:rPr>
        <w:t xml:space="preserve"> – Comunicare ridicare suspendării</w:t>
      </w:r>
      <w:bookmarkEnd w:id="130"/>
    </w:p>
    <w:p w14:paraId="3BCE705E" w14:textId="77777777" w:rsidR="00C47674" w:rsidRPr="002F70BD" w:rsidRDefault="00C47674" w:rsidP="00C47674">
      <w:pPr>
        <w:autoSpaceDE w:val="0"/>
        <w:autoSpaceDN w:val="0"/>
        <w:adjustRightInd w:val="0"/>
        <w:jc w:val="both"/>
        <w:rPr>
          <w:rFonts w:ascii="Tahoma" w:hAnsi="Tahoma" w:cs="Tahoma"/>
          <w:sz w:val="22"/>
          <w:szCs w:val="22"/>
          <w:lang w:val="ro-RO" w:eastAsia="en-US"/>
        </w:rPr>
      </w:pPr>
    </w:p>
    <w:p w14:paraId="79B98F6D" w14:textId="77777777" w:rsidR="00C47674" w:rsidRPr="002F70BD" w:rsidRDefault="00C47674" w:rsidP="00C47674">
      <w:pPr>
        <w:autoSpaceDE w:val="0"/>
        <w:autoSpaceDN w:val="0"/>
        <w:adjustRightInd w:val="0"/>
        <w:jc w:val="both"/>
        <w:rPr>
          <w:rFonts w:ascii="Tahoma" w:hAnsi="Tahoma" w:cs="Tahoma"/>
          <w:sz w:val="22"/>
          <w:szCs w:val="22"/>
          <w:lang w:val="ro-RO" w:eastAsia="en-US"/>
        </w:rPr>
      </w:pPr>
    </w:p>
    <w:p w14:paraId="5EC03B29" w14:textId="77777777" w:rsidR="00C47674" w:rsidRPr="002F70BD" w:rsidRDefault="00C47674" w:rsidP="00C47674">
      <w:pPr>
        <w:autoSpaceDE w:val="0"/>
        <w:autoSpaceDN w:val="0"/>
        <w:adjustRightInd w:val="0"/>
        <w:jc w:val="both"/>
        <w:rPr>
          <w:rFonts w:ascii="Tahoma" w:hAnsi="Tahoma" w:cs="Tahoma"/>
          <w:b/>
          <w:bCs/>
          <w:sz w:val="22"/>
          <w:szCs w:val="22"/>
          <w:lang w:val="ro-RO" w:eastAsia="en-US"/>
        </w:rPr>
      </w:pPr>
    </w:p>
    <w:p w14:paraId="0FAA89C3" w14:textId="77777777" w:rsidR="00C47674" w:rsidRPr="002F70BD" w:rsidRDefault="00C47674" w:rsidP="00874C2B">
      <w:pPr>
        <w:autoSpaceDE w:val="0"/>
        <w:autoSpaceDN w:val="0"/>
        <w:adjustRightInd w:val="0"/>
        <w:ind w:right="105"/>
        <w:jc w:val="both"/>
        <w:rPr>
          <w:rFonts w:ascii="Tahoma" w:hAnsi="Tahoma" w:cs="Tahoma"/>
          <w:b/>
          <w:bCs/>
          <w:sz w:val="22"/>
          <w:szCs w:val="22"/>
          <w:lang w:val="ro-RO" w:eastAsia="en-US"/>
        </w:rPr>
      </w:pPr>
    </w:p>
    <w:p w14:paraId="1C73A69A" w14:textId="77777777" w:rsidR="00595BFC" w:rsidRPr="002F70BD" w:rsidRDefault="00C47674" w:rsidP="00874C2B">
      <w:pPr>
        <w:autoSpaceDE w:val="0"/>
        <w:autoSpaceDN w:val="0"/>
        <w:adjustRightInd w:val="0"/>
        <w:spacing w:line="360" w:lineRule="auto"/>
        <w:ind w:right="105"/>
        <w:jc w:val="center"/>
        <w:rPr>
          <w:rFonts w:ascii="Tahoma" w:hAnsi="Tahoma" w:cs="Tahoma"/>
          <w:sz w:val="22"/>
          <w:szCs w:val="22"/>
          <w:lang w:val="ro-RO" w:eastAsia="en-US"/>
        </w:rPr>
      </w:pPr>
      <w:r w:rsidRPr="002F70BD">
        <w:rPr>
          <w:rFonts w:ascii="Tahoma" w:hAnsi="Tahoma" w:cs="Tahoma"/>
          <w:b/>
          <w:bCs/>
          <w:sz w:val="22"/>
          <w:szCs w:val="22"/>
          <w:lang w:val="ro-RO" w:eastAsia="en-US"/>
        </w:rPr>
        <w:t>COMUNICARE</w:t>
      </w:r>
      <w:r w:rsidR="00595BFC" w:rsidRPr="002F70BD">
        <w:rPr>
          <w:rFonts w:ascii="Tahoma" w:hAnsi="Tahoma" w:cs="Tahoma"/>
          <w:sz w:val="22"/>
          <w:szCs w:val="22"/>
          <w:lang w:val="ro-RO" w:eastAsia="en-US"/>
        </w:rPr>
        <w:t xml:space="preserve"> </w:t>
      </w:r>
    </w:p>
    <w:p w14:paraId="17DB5BF0" w14:textId="4A3CA09D" w:rsidR="002F6621" w:rsidRPr="002F70BD" w:rsidRDefault="002F6621" w:rsidP="00874C2B">
      <w:pPr>
        <w:autoSpaceDE w:val="0"/>
        <w:autoSpaceDN w:val="0"/>
        <w:adjustRightInd w:val="0"/>
        <w:spacing w:line="360" w:lineRule="auto"/>
        <w:ind w:right="105"/>
        <w:jc w:val="center"/>
        <w:rPr>
          <w:rFonts w:ascii="Tahoma" w:hAnsi="Tahoma" w:cs="Tahoma"/>
          <w:sz w:val="22"/>
          <w:szCs w:val="22"/>
          <w:lang w:val="ro-RO" w:eastAsia="en-US"/>
        </w:rPr>
      </w:pPr>
      <w:r w:rsidRPr="002F70BD">
        <w:rPr>
          <w:rFonts w:ascii="Tahoma" w:hAnsi="Tahoma" w:cs="Tahoma"/>
          <w:sz w:val="22"/>
          <w:szCs w:val="22"/>
          <w:lang w:val="ro-RO" w:eastAsia="en-US"/>
        </w:rPr>
        <w:t>P</w:t>
      </w:r>
      <w:r w:rsidR="00595BFC" w:rsidRPr="002F70BD">
        <w:rPr>
          <w:rFonts w:ascii="Tahoma" w:hAnsi="Tahoma" w:cs="Tahoma"/>
          <w:sz w:val="22"/>
          <w:szCs w:val="22"/>
          <w:lang w:val="ro-RO" w:eastAsia="en-US"/>
        </w:rPr>
        <w:t xml:space="preserve">rivind ridicarea suspendării </w:t>
      </w:r>
      <w:r w:rsidR="00057108" w:rsidRPr="002F70BD">
        <w:rPr>
          <w:rFonts w:ascii="Tahoma" w:hAnsi="Tahoma" w:cs="Tahoma"/>
          <w:sz w:val="22"/>
          <w:szCs w:val="22"/>
          <w:lang w:val="ro-RO" w:eastAsia="en-US"/>
        </w:rPr>
        <w:t>de la tranzacționare la</w:t>
      </w:r>
      <w:r w:rsidR="00595BFC" w:rsidRPr="002F70BD">
        <w:rPr>
          <w:rFonts w:ascii="Tahoma" w:hAnsi="Tahoma" w:cs="Tahoma"/>
          <w:sz w:val="22"/>
          <w:szCs w:val="22"/>
          <w:lang w:val="ro-RO" w:eastAsia="en-US"/>
        </w:rPr>
        <w:t xml:space="preserve"> </w:t>
      </w:r>
    </w:p>
    <w:p w14:paraId="7D4F64BB" w14:textId="77777777" w:rsidR="002F6621" w:rsidRPr="002F70BD" w:rsidRDefault="002F6621" w:rsidP="00874C2B">
      <w:pPr>
        <w:widowControl w:val="0"/>
        <w:autoSpaceDE w:val="0"/>
        <w:autoSpaceDN w:val="0"/>
        <w:adjustRightInd w:val="0"/>
        <w:spacing w:line="360" w:lineRule="auto"/>
        <w:ind w:right="105" w:firstLine="450"/>
        <w:jc w:val="center"/>
        <w:rPr>
          <w:rFonts w:ascii="Tahoma" w:hAnsi="Tahoma" w:cs="Tahoma"/>
          <w:sz w:val="22"/>
          <w:szCs w:val="22"/>
          <w:lang w:val="ro-RO" w:eastAsia="en-US"/>
        </w:rPr>
      </w:pPr>
      <w:r w:rsidRPr="002F70BD">
        <w:rPr>
          <w:rFonts w:ascii="Tahoma" w:hAnsi="Tahoma" w:cs="Tahoma"/>
          <w:sz w:val="22"/>
          <w:szCs w:val="22"/>
          <w:lang w:eastAsia="en-US"/>
        </w:rPr>
        <w:t xml:space="preserve">[piața] </w:t>
      </w:r>
      <w:r w:rsidRPr="002F70BD">
        <w:rPr>
          <w:rFonts w:ascii="Tahoma" w:hAnsi="Tahoma" w:cs="Tahoma"/>
          <w:sz w:val="22"/>
          <w:szCs w:val="22"/>
          <w:lang w:val="ro-RO" w:eastAsia="en-US"/>
        </w:rPr>
        <w:t>..........................................................................................</w:t>
      </w:r>
    </w:p>
    <w:p w14:paraId="5DAD6C1B" w14:textId="77777777" w:rsidR="00C47674" w:rsidRPr="002F70BD" w:rsidRDefault="00C47674" w:rsidP="00874C2B">
      <w:pPr>
        <w:autoSpaceDE w:val="0"/>
        <w:autoSpaceDN w:val="0"/>
        <w:adjustRightInd w:val="0"/>
        <w:ind w:right="105"/>
        <w:jc w:val="center"/>
        <w:rPr>
          <w:rFonts w:ascii="Tahoma" w:hAnsi="Tahoma" w:cs="Tahoma"/>
          <w:b/>
          <w:bCs/>
          <w:sz w:val="22"/>
          <w:szCs w:val="22"/>
          <w:lang w:val="ro-RO" w:eastAsia="en-US"/>
        </w:rPr>
      </w:pPr>
    </w:p>
    <w:p w14:paraId="61192D2F" w14:textId="77777777" w:rsidR="00C47674" w:rsidRPr="002F70BD" w:rsidRDefault="00C47674" w:rsidP="00874C2B">
      <w:pPr>
        <w:autoSpaceDE w:val="0"/>
        <w:autoSpaceDN w:val="0"/>
        <w:adjustRightInd w:val="0"/>
        <w:ind w:right="105"/>
        <w:jc w:val="both"/>
        <w:rPr>
          <w:rFonts w:ascii="Tahoma" w:hAnsi="Tahoma" w:cs="Tahoma"/>
          <w:b/>
          <w:bCs/>
          <w:sz w:val="22"/>
          <w:szCs w:val="22"/>
          <w:lang w:val="ro-RO" w:eastAsia="en-US"/>
        </w:rPr>
      </w:pPr>
    </w:p>
    <w:p w14:paraId="1DE75B10" w14:textId="77777777" w:rsidR="00C47674" w:rsidRPr="002F70BD" w:rsidRDefault="00C47674" w:rsidP="00874C2B">
      <w:pPr>
        <w:autoSpaceDE w:val="0"/>
        <w:autoSpaceDN w:val="0"/>
        <w:adjustRightInd w:val="0"/>
        <w:spacing w:line="360" w:lineRule="auto"/>
        <w:ind w:right="105"/>
        <w:jc w:val="both"/>
        <w:rPr>
          <w:rFonts w:ascii="Tahoma" w:hAnsi="Tahoma" w:cs="Tahoma"/>
          <w:sz w:val="22"/>
          <w:szCs w:val="22"/>
          <w:lang w:val="ro-RO" w:eastAsia="en-US"/>
        </w:rPr>
      </w:pPr>
    </w:p>
    <w:p w14:paraId="3E4ECEB8" w14:textId="00B554CD" w:rsidR="00057108" w:rsidRPr="002F70BD" w:rsidRDefault="00C47674" w:rsidP="00874C2B">
      <w:pPr>
        <w:autoSpaceDE w:val="0"/>
        <w:autoSpaceDN w:val="0"/>
        <w:adjustRightInd w:val="0"/>
        <w:spacing w:line="360" w:lineRule="auto"/>
        <w:ind w:right="105"/>
        <w:jc w:val="both"/>
        <w:rPr>
          <w:rFonts w:ascii="Tahoma" w:hAnsi="Tahoma" w:cs="Tahoma"/>
          <w:sz w:val="22"/>
          <w:szCs w:val="22"/>
          <w:lang w:val="ro-RO" w:eastAsia="en-US"/>
        </w:rPr>
      </w:pPr>
      <w:r w:rsidRPr="002F70BD">
        <w:rPr>
          <w:rFonts w:ascii="Tahoma" w:hAnsi="Tahoma" w:cs="Tahoma"/>
          <w:sz w:val="22"/>
          <w:szCs w:val="22"/>
          <w:lang w:val="ro-RO" w:eastAsia="en-US"/>
        </w:rPr>
        <w:t xml:space="preserve">Către </w:t>
      </w:r>
      <w:r w:rsidR="005722B6">
        <w:rPr>
          <w:rFonts w:ascii="Tahoma" w:hAnsi="Tahoma" w:cs="Tahoma"/>
          <w:sz w:val="22"/>
          <w:szCs w:val="22"/>
          <w:lang w:val="ro-RO" w:eastAsia="en-US"/>
        </w:rPr>
        <w:t>[</w:t>
      </w:r>
      <w:r w:rsidRPr="002F70BD">
        <w:rPr>
          <w:rFonts w:ascii="Tahoma" w:hAnsi="Tahoma" w:cs="Tahoma"/>
          <w:sz w:val="22"/>
          <w:szCs w:val="22"/>
          <w:lang w:val="ro-RO" w:eastAsia="en-US"/>
        </w:rPr>
        <w:t>numele Participantului</w:t>
      </w:r>
      <w:r w:rsidR="005722B6">
        <w:rPr>
          <w:rFonts w:ascii="Tahoma" w:hAnsi="Tahoma" w:cs="Tahoma"/>
          <w:sz w:val="22"/>
          <w:szCs w:val="22"/>
          <w:lang w:val="ro-RO" w:eastAsia="en-US"/>
        </w:rPr>
        <w:t>]</w:t>
      </w:r>
      <w:r w:rsidR="005722B6" w:rsidRPr="002F70BD">
        <w:rPr>
          <w:rFonts w:ascii="Tahoma" w:hAnsi="Tahoma" w:cs="Tahoma"/>
          <w:sz w:val="22"/>
          <w:szCs w:val="22"/>
          <w:lang w:val="ro-RO" w:eastAsia="en-US"/>
        </w:rPr>
        <w:t xml:space="preserve"> </w:t>
      </w:r>
    </w:p>
    <w:p w14:paraId="35E08E09" w14:textId="77777777" w:rsidR="00057108" w:rsidRPr="002F70BD" w:rsidRDefault="007B2355" w:rsidP="00874C2B">
      <w:pPr>
        <w:autoSpaceDE w:val="0"/>
        <w:autoSpaceDN w:val="0"/>
        <w:adjustRightInd w:val="0"/>
        <w:spacing w:line="360" w:lineRule="auto"/>
        <w:ind w:right="105"/>
        <w:jc w:val="both"/>
        <w:rPr>
          <w:rFonts w:ascii="Tahoma" w:hAnsi="Tahoma" w:cs="Tahoma"/>
          <w:sz w:val="22"/>
          <w:szCs w:val="22"/>
          <w:lang w:val="ro-RO" w:eastAsia="en-US"/>
        </w:rPr>
      </w:pPr>
      <w:r w:rsidRPr="002F70BD">
        <w:rPr>
          <w:rFonts w:ascii="Tahoma" w:hAnsi="Tahoma" w:cs="Tahoma"/>
          <w:sz w:val="22"/>
          <w:szCs w:val="22"/>
          <w:lang w:val="ro-RO" w:eastAsia="en-US"/>
        </w:rPr>
        <w:t>Spre stiință:</w:t>
      </w:r>
    </w:p>
    <w:p w14:paraId="621173DB" w14:textId="15ED4662" w:rsidR="00057108" w:rsidRPr="002F70BD" w:rsidRDefault="00057108" w:rsidP="00874C2B">
      <w:pPr>
        <w:autoSpaceDE w:val="0"/>
        <w:autoSpaceDN w:val="0"/>
        <w:adjustRightInd w:val="0"/>
        <w:spacing w:line="360" w:lineRule="auto"/>
        <w:ind w:right="105"/>
        <w:jc w:val="both"/>
        <w:rPr>
          <w:rFonts w:ascii="Tahoma" w:hAnsi="Tahoma" w:cs="Tahoma"/>
          <w:sz w:val="22"/>
          <w:szCs w:val="22"/>
          <w:lang w:val="ro-RO" w:eastAsia="en-US"/>
        </w:rPr>
      </w:pPr>
      <w:r w:rsidRPr="002F70BD">
        <w:rPr>
          <w:rFonts w:ascii="Tahoma" w:hAnsi="Tahoma" w:cs="Tahoma"/>
          <w:sz w:val="22"/>
          <w:szCs w:val="22"/>
          <w:lang w:val="ro-RO" w:eastAsia="en-US"/>
        </w:rPr>
        <w:t>*</w:t>
      </w:r>
      <w:r w:rsidRPr="002F70BD">
        <w:rPr>
          <w:rFonts w:ascii="Tahoma" w:hAnsi="Tahoma" w:cs="Tahoma"/>
          <w:sz w:val="22"/>
          <w:szCs w:val="22"/>
          <w:vertAlign w:val="superscript"/>
          <w:lang w:val="ro-RO" w:eastAsia="en-US"/>
        </w:rPr>
        <w:t xml:space="preserve">) </w:t>
      </w:r>
      <w:r w:rsidRPr="002F70BD">
        <w:rPr>
          <w:rFonts w:ascii="Tahoma" w:hAnsi="Tahoma" w:cs="Tahoma"/>
          <w:sz w:val="22"/>
          <w:szCs w:val="22"/>
          <w:lang w:val="ro-RO" w:eastAsia="en-US"/>
        </w:rPr>
        <w:t xml:space="preserve">PRE </w:t>
      </w:r>
      <w:r w:rsidR="005722B6">
        <w:rPr>
          <w:rFonts w:ascii="Tahoma" w:hAnsi="Tahoma" w:cs="Tahoma"/>
          <w:sz w:val="22"/>
          <w:szCs w:val="22"/>
          <w:lang w:val="ro-RO" w:eastAsia="en-US"/>
        </w:rPr>
        <w:t>[</w:t>
      </w:r>
      <w:r w:rsidRPr="002F70BD">
        <w:rPr>
          <w:rFonts w:ascii="Tahoma" w:hAnsi="Tahoma" w:cs="Tahoma"/>
          <w:sz w:val="22"/>
          <w:szCs w:val="22"/>
          <w:lang w:val="ro-RO" w:eastAsia="en-US"/>
        </w:rPr>
        <w:t>numele PRE</w:t>
      </w:r>
      <w:r w:rsidR="005722B6">
        <w:rPr>
          <w:rFonts w:ascii="Tahoma" w:hAnsi="Tahoma" w:cs="Tahoma"/>
          <w:sz w:val="22"/>
          <w:szCs w:val="22"/>
          <w:lang w:val="ro-RO" w:eastAsia="en-US"/>
        </w:rPr>
        <w:t>]</w:t>
      </w:r>
      <w:r w:rsidR="005722B6" w:rsidRPr="002F70BD">
        <w:rPr>
          <w:rFonts w:ascii="Tahoma" w:hAnsi="Tahoma" w:cs="Tahoma"/>
          <w:sz w:val="22"/>
          <w:szCs w:val="22"/>
          <w:lang w:val="ro-RO" w:eastAsia="en-US"/>
        </w:rPr>
        <w:t xml:space="preserve"> </w:t>
      </w:r>
    </w:p>
    <w:p w14:paraId="6CE463A2" w14:textId="6C2B3189" w:rsidR="00EF04B2" w:rsidRPr="002F70BD" w:rsidRDefault="00EF04B2" w:rsidP="00874C2B">
      <w:pPr>
        <w:autoSpaceDE w:val="0"/>
        <w:autoSpaceDN w:val="0"/>
        <w:adjustRightInd w:val="0"/>
        <w:spacing w:line="360" w:lineRule="auto"/>
        <w:ind w:right="105"/>
        <w:jc w:val="both"/>
        <w:rPr>
          <w:rFonts w:ascii="Tahoma" w:hAnsi="Tahoma" w:cs="Tahoma"/>
          <w:sz w:val="22"/>
          <w:szCs w:val="22"/>
          <w:lang w:val="ro-RO" w:eastAsia="en-US"/>
        </w:rPr>
      </w:pPr>
      <w:r w:rsidRPr="002F70BD">
        <w:rPr>
          <w:rFonts w:ascii="Tahoma" w:hAnsi="Tahoma" w:cs="Tahoma"/>
          <w:sz w:val="22"/>
          <w:szCs w:val="22"/>
          <w:lang w:val="ro-RO" w:eastAsia="en-US"/>
        </w:rPr>
        <w:t>OST</w:t>
      </w:r>
    </w:p>
    <w:p w14:paraId="68DECA3D" w14:textId="50F977CF" w:rsidR="00057108" w:rsidRPr="002F70BD" w:rsidRDefault="005722B6" w:rsidP="00874C2B">
      <w:pPr>
        <w:autoSpaceDE w:val="0"/>
        <w:autoSpaceDN w:val="0"/>
        <w:adjustRightInd w:val="0"/>
        <w:spacing w:line="360" w:lineRule="auto"/>
        <w:ind w:right="105"/>
        <w:jc w:val="both"/>
        <w:rPr>
          <w:rFonts w:ascii="Tahoma" w:hAnsi="Tahoma" w:cs="Tahoma"/>
          <w:sz w:val="22"/>
          <w:szCs w:val="22"/>
          <w:lang w:val="ro-RO" w:eastAsia="en-US"/>
        </w:rPr>
      </w:pPr>
      <w:r>
        <w:rPr>
          <w:rFonts w:ascii="Tahoma" w:hAnsi="Tahoma" w:cs="Tahoma"/>
          <w:sz w:val="22"/>
          <w:szCs w:val="22"/>
          <w:lang w:val="ro-RO" w:eastAsia="en-US"/>
        </w:rPr>
        <w:t>ANRE</w:t>
      </w:r>
    </w:p>
    <w:p w14:paraId="3874C75E" w14:textId="77777777" w:rsidR="00613177" w:rsidRPr="002F70BD" w:rsidRDefault="00613177" w:rsidP="00874C2B">
      <w:pPr>
        <w:autoSpaceDE w:val="0"/>
        <w:autoSpaceDN w:val="0"/>
        <w:adjustRightInd w:val="0"/>
        <w:spacing w:line="360" w:lineRule="auto"/>
        <w:ind w:right="105"/>
        <w:jc w:val="both"/>
        <w:rPr>
          <w:rFonts w:ascii="Tahoma" w:hAnsi="Tahoma" w:cs="Tahoma"/>
          <w:sz w:val="22"/>
          <w:szCs w:val="22"/>
          <w:lang w:val="ro-RO" w:eastAsia="en-US"/>
        </w:rPr>
      </w:pPr>
    </w:p>
    <w:p w14:paraId="22D0302F" w14:textId="77777777" w:rsidR="00C47674" w:rsidRPr="002F70BD" w:rsidRDefault="00C47674" w:rsidP="00874C2B">
      <w:pPr>
        <w:autoSpaceDE w:val="0"/>
        <w:autoSpaceDN w:val="0"/>
        <w:adjustRightInd w:val="0"/>
        <w:ind w:right="105"/>
        <w:jc w:val="both"/>
        <w:rPr>
          <w:rFonts w:ascii="Tahoma" w:hAnsi="Tahoma" w:cs="Tahoma"/>
          <w:sz w:val="22"/>
          <w:szCs w:val="22"/>
          <w:lang w:val="ro-RO" w:eastAsia="en-US"/>
        </w:rPr>
      </w:pPr>
    </w:p>
    <w:p w14:paraId="27D53AB1" w14:textId="77777777" w:rsidR="00C47674" w:rsidRPr="002F70BD" w:rsidRDefault="00C47674" w:rsidP="00874C2B">
      <w:pPr>
        <w:autoSpaceDE w:val="0"/>
        <w:autoSpaceDN w:val="0"/>
        <w:adjustRightInd w:val="0"/>
        <w:ind w:right="105"/>
        <w:jc w:val="both"/>
        <w:rPr>
          <w:rFonts w:ascii="Tahoma" w:hAnsi="Tahoma" w:cs="Tahoma"/>
          <w:sz w:val="22"/>
          <w:szCs w:val="22"/>
          <w:lang w:val="ro-RO" w:eastAsia="en-US"/>
        </w:rPr>
      </w:pPr>
    </w:p>
    <w:p w14:paraId="3A3953F2" w14:textId="5BC93AB7" w:rsidR="00C47674" w:rsidRPr="002F70BD" w:rsidRDefault="00C47674" w:rsidP="00874C2B">
      <w:pPr>
        <w:autoSpaceDE w:val="0"/>
        <w:autoSpaceDN w:val="0"/>
        <w:adjustRightInd w:val="0"/>
        <w:spacing w:line="360" w:lineRule="auto"/>
        <w:ind w:right="105"/>
        <w:jc w:val="both"/>
        <w:rPr>
          <w:rFonts w:ascii="Tahoma" w:hAnsi="Tahoma" w:cs="Tahoma"/>
          <w:sz w:val="22"/>
          <w:szCs w:val="22"/>
          <w:lang w:val="ro-RO" w:eastAsia="en-US"/>
        </w:rPr>
      </w:pPr>
      <w:r w:rsidRPr="002F70BD">
        <w:rPr>
          <w:rFonts w:ascii="Tahoma" w:hAnsi="Tahoma" w:cs="Tahoma"/>
          <w:sz w:val="22"/>
          <w:szCs w:val="22"/>
          <w:lang w:val="ro-RO" w:eastAsia="en-US"/>
        </w:rPr>
        <w:t>Prin prezenta vă informăm că începând cu data de</w:t>
      </w:r>
      <w:r w:rsidR="00205A63"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 (zi de ofertare/tranzac</w:t>
      </w:r>
      <w:r w:rsidR="00570EBB" w:rsidRPr="002F70BD">
        <w:rPr>
          <w:rFonts w:ascii="Tahoma" w:hAnsi="Tahoma" w:cs="Tahoma"/>
          <w:sz w:val="22"/>
          <w:szCs w:val="22"/>
          <w:lang w:val="ro-RO" w:eastAsia="en-US"/>
        </w:rPr>
        <w:t>ț</w:t>
      </w:r>
      <w:r w:rsidRPr="002F70BD">
        <w:rPr>
          <w:rFonts w:ascii="Tahoma" w:hAnsi="Tahoma" w:cs="Tahoma"/>
          <w:sz w:val="22"/>
          <w:szCs w:val="22"/>
          <w:lang w:val="ro-RO" w:eastAsia="en-US"/>
        </w:rPr>
        <w:t xml:space="preserve">ionare, după caz) </w:t>
      </w:r>
      <w:r w:rsidR="00595BFC" w:rsidRPr="002F70BD">
        <w:rPr>
          <w:rFonts w:ascii="Tahoma" w:eastAsia="Calibri" w:hAnsi="Tahoma" w:cs="Tahoma"/>
          <w:sz w:val="22"/>
          <w:szCs w:val="22"/>
          <w:lang w:val="ro-RO"/>
        </w:rPr>
        <w:t>s-a procedat la ridicarea suspendării</w:t>
      </w:r>
      <w:r w:rsidR="00595BFC" w:rsidRPr="002F70BD">
        <w:rPr>
          <w:rFonts w:ascii="Tahoma" w:hAnsi="Tahoma" w:cs="Tahoma"/>
          <w:sz w:val="22"/>
          <w:szCs w:val="22"/>
          <w:lang w:val="ro-RO" w:eastAsia="en-US"/>
        </w:rPr>
        <w:t xml:space="preserve"> </w:t>
      </w:r>
      <w:r w:rsidR="002F6621" w:rsidRPr="002F70BD">
        <w:rPr>
          <w:rFonts w:ascii="Tahoma" w:hAnsi="Tahoma" w:cs="Tahoma"/>
          <w:sz w:val="22"/>
          <w:szCs w:val="22"/>
          <w:lang w:eastAsia="en-US"/>
        </w:rPr>
        <w:t xml:space="preserve">[denumire participant] </w:t>
      </w:r>
      <w:r w:rsidR="002F6621" w:rsidRPr="002F70BD">
        <w:rPr>
          <w:rFonts w:ascii="Tahoma" w:hAnsi="Tahoma" w:cs="Tahoma"/>
          <w:sz w:val="22"/>
          <w:szCs w:val="22"/>
          <w:lang w:val="ro-RO" w:eastAsia="en-US"/>
        </w:rPr>
        <w:t>...................................................</w:t>
      </w:r>
      <w:r w:rsidR="00595BFC" w:rsidRPr="002F70BD">
        <w:rPr>
          <w:rFonts w:ascii="Tahoma" w:hAnsi="Tahoma" w:cs="Tahoma"/>
          <w:sz w:val="22"/>
          <w:szCs w:val="22"/>
          <w:lang w:val="ro-RO" w:eastAsia="en-US"/>
        </w:rPr>
        <w:t xml:space="preserve"> ca participant la </w:t>
      </w:r>
      <w:r w:rsidR="002F6621" w:rsidRPr="002F70BD">
        <w:rPr>
          <w:rFonts w:ascii="Tahoma" w:hAnsi="Tahoma" w:cs="Tahoma"/>
          <w:sz w:val="22"/>
          <w:szCs w:val="22"/>
          <w:lang w:eastAsia="en-US"/>
        </w:rPr>
        <w:t xml:space="preserve">[piața] </w:t>
      </w:r>
      <w:r w:rsidR="002F6621" w:rsidRPr="002F70BD">
        <w:rPr>
          <w:rFonts w:ascii="Tahoma" w:hAnsi="Tahoma" w:cs="Tahoma"/>
          <w:sz w:val="22"/>
          <w:szCs w:val="22"/>
          <w:lang w:val="ro-RO" w:eastAsia="en-US"/>
        </w:rPr>
        <w:t xml:space="preserve">......................................................................... </w:t>
      </w:r>
      <w:r w:rsidRPr="002F70BD">
        <w:rPr>
          <w:rFonts w:ascii="Tahoma" w:hAnsi="Tahoma" w:cs="Tahoma"/>
          <w:sz w:val="22"/>
          <w:szCs w:val="22"/>
          <w:lang w:val="ro-RO" w:eastAsia="en-US"/>
        </w:rPr>
        <w:t>ca urmare a înlăturării cauze</w:t>
      </w:r>
      <w:r w:rsidR="00595BFC" w:rsidRPr="002F70BD">
        <w:rPr>
          <w:rFonts w:ascii="Tahoma" w:hAnsi="Tahoma" w:cs="Tahoma"/>
          <w:sz w:val="22"/>
          <w:szCs w:val="22"/>
          <w:lang w:val="ro-RO" w:eastAsia="en-US"/>
        </w:rPr>
        <w:t>i</w:t>
      </w:r>
      <w:r w:rsidRPr="002F70BD">
        <w:rPr>
          <w:rFonts w:ascii="Tahoma" w:hAnsi="Tahoma" w:cs="Tahoma"/>
          <w:sz w:val="22"/>
          <w:szCs w:val="22"/>
          <w:lang w:val="ro-RO" w:eastAsia="en-US"/>
        </w:rPr>
        <w:t xml:space="preserve"> </w:t>
      </w:r>
      <w:r w:rsidR="00595BFC" w:rsidRPr="002F70BD">
        <w:rPr>
          <w:rFonts w:ascii="Tahoma" w:hAnsi="Tahoma" w:cs="Tahoma"/>
          <w:sz w:val="22"/>
          <w:szCs w:val="22"/>
          <w:lang w:val="ro-RO" w:eastAsia="en-US"/>
        </w:rPr>
        <w:t xml:space="preserve">care a condus la aplicarea măsurii de suspendare. </w:t>
      </w:r>
    </w:p>
    <w:p w14:paraId="445634DE" w14:textId="77777777" w:rsidR="00C47674" w:rsidRPr="002F70BD" w:rsidRDefault="00C47674" w:rsidP="00874C2B">
      <w:pPr>
        <w:autoSpaceDE w:val="0"/>
        <w:autoSpaceDN w:val="0"/>
        <w:adjustRightInd w:val="0"/>
        <w:ind w:right="105"/>
        <w:jc w:val="both"/>
        <w:rPr>
          <w:rFonts w:ascii="Tahoma" w:hAnsi="Tahoma" w:cs="Tahoma"/>
          <w:sz w:val="22"/>
          <w:szCs w:val="22"/>
          <w:lang w:val="ro-RO" w:eastAsia="en-US"/>
        </w:rPr>
      </w:pPr>
    </w:p>
    <w:p w14:paraId="3A370D34" w14:textId="77777777" w:rsidR="00C47674" w:rsidRPr="002F70BD" w:rsidRDefault="00C47674" w:rsidP="00874C2B">
      <w:pPr>
        <w:autoSpaceDE w:val="0"/>
        <w:autoSpaceDN w:val="0"/>
        <w:adjustRightInd w:val="0"/>
        <w:ind w:right="105"/>
        <w:jc w:val="both"/>
        <w:rPr>
          <w:rFonts w:ascii="Tahoma" w:hAnsi="Tahoma" w:cs="Tahoma"/>
          <w:sz w:val="22"/>
          <w:szCs w:val="22"/>
          <w:lang w:val="ro-RO" w:eastAsia="en-US"/>
        </w:rPr>
      </w:pPr>
    </w:p>
    <w:p w14:paraId="33D9BD0A" w14:textId="77777777" w:rsidR="002C0CFB" w:rsidRPr="002F70BD" w:rsidRDefault="002C0CFB" w:rsidP="00874C2B">
      <w:pPr>
        <w:autoSpaceDE w:val="0"/>
        <w:autoSpaceDN w:val="0"/>
        <w:adjustRightInd w:val="0"/>
        <w:ind w:right="105"/>
        <w:jc w:val="both"/>
        <w:rPr>
          <w:rFonts w:ascii="Tahoma" w:hAnsi="Tahoma" w:cs="Tahoma"/>
          <w:sz w:val="22"/>
          <w:szCs w:val="22"/>
          <w:lang w:val="ro-RO" w:eastAsia="en-US"/>
        </w:rPr>
      </w:pPr>
    </w:p>
    <w:p w14:paraId="4335EF84" w14:textId="77777777" w:rsidR="002C0CFB" w:rsidRPr="002F70BD" w:rsidRDefault="002C0CFB" w:rsidP="00874C2B">
      <w:pPr>
        <w:autoSpaceDE w:val="0"/>
        <w:autoSpaceDN w:val="0"/>
        <w:adjustRightInd w:val="0"/>
        <w:ind w:right="105"/>
        <w:jc w:val="both"/>
        <w:rPr>
          <w:rFonts w:ascii="Tahoma" w:hAnsi="Tahoma" w:cs="Tahoma"/>
          <w:sz w:val="22"/>
          <w:szCs w:val="22"/>
          <w:lang w:val="ro-RO" w:eastAsia="en-US"/>
        </w:rPr>
      </w:pPr>
    </w:p>
    <w:p w14:paraId="07326E5A" w14:textId="77777777" w:rsidR="00C47674" w:rsidRPr="002F70BD" w:rsidRDefault="00C47674" w:rsidP="00874C2B">
      <w:pPr>
        <w:autoSpaceDE w:val="0"/>
        <w:autoSpaceDN w:val="0"/>
        <w:adjustRightInd w:val="0"/>
        <w:ind w:right="105"/>
        <w:jc w:val="both"/>
        <w:rPr>
          <w:rFonts w:ascii="Tahoma" w:hAnsi="Tahoma" w:cs="Tahoma"/>
          <w:sz w:val="22"/>
          <w:szCs w:val="22"/>
          <w:lang w:val="ro-RO" w:eastAsia="en-US"/>
        </w:rPr>
      </w:pPr>
    </w:p>
    <w:p w14:paraId="34C02C8A" w14:textId="08C4014C" w:rsidR="00C47674" w:rsidRPr="002F70BD" w:rsidRDefault="00C47674" w:rsidP="00874C2B">
      <w:pPr>
        <w:autoSpaceDE w:val="0"/>
        <w:autoSpaceDN w:val="0"/>
        <w:adjustRightInd w:val="0"/>
        <w:ind w:right="105"/>
        <w:jc w:val="both"/>
        <w:rPr>
          <w:rFonts w:ascii="Tahoma" w:hAnsi="Tahoma" w:cs="Tahoma"/>
          <w:b/>
          <w:bCs/>
          <w:sz w:val="22"/>
          <w:szCs w:val="22"/>
          <w:lang w:val="ro-RO" w:eastAsia="en-US"/>
        </w:rPr>
      </w:pPr>
      <w:r w:rsidRPr="00921C4A">
        <w:rPr>
          <w:rFonts w:ascii="Tahoma" w:hAnsi="Tahoma" w:cs="Tahoma"/>
          <w:b/>
          <w:bCs/>
          <w:sz w:val="22"/>
          <w:szCs w:val="22"/>
          <w:lang w:val="ro-RO" w:eastAsia="en-US"/>
        </w:rPr>
        <w:t xml:space="preserve"> </w:t>
      </w:r>
      <w:r w:rsidRPr="002F70BD">
        <w:rPr>
          <w:rFonts w:ascii="Tahoma" w:hAnsi="Tahoma" w:cs="Tahoma"/>
          <w:b/>
          <w:bCs/>
          <w:sz w:val="22"/>
          <w:szCs w:val="22"/>
          <w:lang w:val="ro-RO" w:eastAsia="en-US"/>
        </w:rPr>
        <w:t>Director General</w:t>
      </w:r>
    </w:p>
    <w:p w14:paraId="62726D1D" w14:textId="37C83108" w:rsidR="00057108" w:rsidRPr="002F70BD" w:rsidRDefault="00057108" w:rsidP="00874C2B">
      <w:pPr>
        <w:autoSpaceDE w:val="0"/>
        <w:autoSpaceDN w:val="0"/>
        <w:adjustRightInd w:val="0"/>
        <w:ind w:right="105"/>
        <w:jc w:val="both"/>
        <w:rPr>
          <w:rFonts w:ascii="Tahoma" w:hAnsi="Tahoma" w:cs="Tahoma"/>
          <w:b/>
          <w:bCs/>
          <w:sz w:val="22"/>
          <w:szCs w:val="22"/>
          <w:lang w:val="ro-RO" w:eastAsia="en-US"/>
        </w:rPr>
      </w:pPr>
    </w:p>
    <w:p w14:paraId="160DD15B" w14:textId="247E3ADE" w:rsidR="00057108" w:rsidRPr="002F70BD" w:rsidRDefault="00057108" w:rsidP="00874C2B">
      <w:pPr>
        <w:autoSpaceDE w:val="0"/>
        <w:autoSpaceDN w:val="0"/>
        <w:adjustRightInd w:val="0"/>
        <w:ind w:right="105"/>
        <w:jc w:val="both"/>
        <w:rPr>
          <w:rFonts w:ascii="Tahoma" w:hAnsi="Tahoma" w:cs="Tahoma"/>
          <w:b/>
          <w:bCs/>
          <w:sz w:val="22"/>
          <w:szCs w:val="22"/>
          <w:lang w:val="ro-RO" w:eastAsia="en-US"/>
        </w:rPr>
      </w:pPr>
    </w:p>
    <w:p w14:paraId="19A52DA5" w14:textId="172BA958" w:rsidR="00057108" w:rsidRPr="002F70BD" w:rsidRDefault="00057108" w:rsidP="00874C2B">
      <w:pPr>
        <w:autoSpaceDE w:val="0"/>
        <w:autoSpaceDN w:val="0"/>
        <w:adjustRightInd w:val="0"/>
        <w:ind w:right="105"/>
        <w:jc w:val="both"/>
        <w:rPr>
          <w:rFonts w:ascii="Tahoma" w:hAnsi="Tahoma" w:cs="Tahoma"/>
          <w:b/>
          <w:bCs/>
          <w:sz w:val="22"/>
          <w:szCs w:val="22"/>
          <w:lang w:val="ro-RO" w:eastAsia="en-US"/>
        </w:rPr>
      </w:pPr>
    </w:p>
    <w:p w14:paraId="010C5F3A" w14:textId="4A0C7957" w:rsidR="00057108" w:rsidRPr="002F70BD" w:rsidRDefault="00057108" w:rsidP="00874C2B">
      <w:pPr>
        <w:autoSpaceDE w:val="0"/>
        <w:autoSpaceDN w:val="0"/>
        <w:adjustRightInd w:val="0"/>
        <w:ind w:right="105"/>
        <w:jc w:val="both"/>
        <w:rPr>
          <w:rFonts w:ascii="Tahoma" w:hAnsi="Tahoma" w:cs="Tahoma"/>
          <w:b/>
          <w:bCs/>
          <w:sz w:val="22"/>
          <w:szCs w:val="22"/>
          <w:lang w:val="ro-RO" w:eastAsia="en-US"/>
        </w:rPr>
      </w:pPr>
    </w:p>
    <w:p w14:paraId="5B97E3C2" w14:textId="4E200B49" w:rsidR="00057108" w:rsidRPr="002F70BD" w:rsidRDefault="00057108" w:rsidP="00874C2B">
      <w:pPr>
        <w:autoSpaceDE w:val="0"/>
        <w:autoSpaceDN w:val="0"/>
        <w:adjustRightInd w:val="0"/>
        <w:ind w:right="105"/>
        <w:jc w:val="both"/>
        <w:rPr>
          <w:rFonts w:ascii="Tahoma" w:hAnsi="Tahoma" w:cs="Tahoma"/>
          <w:b/>
          <w:bCs/>
          <w:sz w:val="22"/>
          <w:szCs w:val="22"/>
          <w:lang w:val="ro-RO" w:eastAsia="en-US"/>
        </w:rPr>
      </w:pPr>
    </w:p>
    <w:p w14:paraId="3E5DDD5D" w14:textId="48167EAF" w:rsidR="00057108" w:rsidRPr="002F70BD" w:rsidRDefault="00057108" w:rsidP="00874C2B">
      <w:pPr>
        <w:autoSpaceDE w:val="0"/>
        <w:autoSpaceDN w:val="0"/>
        <w:adjustRightInd w:val="0"/>
        <w:ind w:right="105"/>
        <w:jc w:val="both"/>
        <w:rPr>
          <w:rFonts w:ascii="Tahoma" w:hAnsi="Tahoma" w:cs="Tahoma"/>
          <w:b/>
          <w:bCs/>
          <w:sz w:val="22"/>
          <w:szCs w:val="22"/>
          <w:lang w:val="ro-RO" w:eastAsia="en-US"/>
        </w:rPr>
      </w:pPr>
    </w:p>
    <w:p w14:paraId="2206EA80" w14:textId="6856611E" w:rsidR="00057108" w:rsidRPr="002F70BD" w:rsidRDefault="00057108" w:rsidP="00874C2B">
      <w:pPr>
        <w:autoSpaceDE w:val="0"/>
        <w:autoSpaceDN w:val="0"/>
        <w:adjustRightInd w:val="0"/>
        <w:ind w:right="105"/>
        <w:jc w:val="both"/>
        <w:rPr>
          <w:rFonts w:ascii="Tahoma" w:hAnsi="Tahoma" w:cs="Tahoma"/>
          <w:b/>
          <w:bCs/>
          <w:sz w:val="22"/>
          <w:szCs w:val="22"/>
          <w:lang w:val="ro-RO" w:eastAsia="en-US"/>
        </w:rPr>
      </w:pPr>
    </w:p>
    <w:p w14:paraId="0F36D417" w14:textId="4B1FF2EE" w:rsidR="00057108" w:rsidRPr="005722B6" w:rsidRDefault="00057108" w:rsidP="00874C2B">
      <w:pPr>
        <w:autoSpaceDE w:val="0"/>
        <w:autoSpaceDN w:val="0"/>
        <w:adjustRightInd w:val="0"/>
        <w:ind w:right="105"/>
        <w:jc w:val="both"/>
        <w:rPr>
          <w:rFonts w:ascii="Tahoma" w:hAnsi="Tahoma" w:cs="Tahoma"/>
          <w:b/>
          <w:bCs/>
          <w:lang w:val="ro-RO" w:eastAsia="en-US"/>
        </w:rPr>
      </w:pPr>
      <w:r w:rsidRPr="005722B6">
        <w:rPr>
          <w:rFonts w:ascii="Tahoma" w:hAnsi="Tahoma" w:cs="Tahoma"/>
          <w:lang w:val="ro-RO" w:eastAsia="en-US"/>
        </w:rPr>
        <w:t>*</w:t>
      </w:r>
      <w:r w:rsidRPr="005722B6">
        <w:rPr>
          <w:rFonts w:ascii="Tahoma" w:hAnsi="Tahoma" w:cs="Tahoma"/>
          <w:vertAlign w:val="superscript"/>
          <w:lang w:val="ro-RO" w:eastAsia="en-US"/>
        </w:rPr>
        <w:t>)</w:t>
      </w:r>
      <w:r w:rsidRPr="00921C4A">
        <w:rPr>
          <w:rFonts w:ascii="Tahoma" w:hAnsi="Tahoma" w:cs="Tahoma"/>
          <w:lang w:val="ro-RO" w:eastAsia="en-US"/>
        </w:rPr>
        <w:t xml:space="preserve"> </w:t>
      </w:r>
      <w:r w:rsidR="00D0483A">
        <w:rPr>
          <w:rFonts w:ascii="Tahoma" w:hAnsi="Tahoma" w:cs="Tahoma"/>
          <w:lang w:val="ro-RO" w:eastAsia="en-US"/>
        </w:rPr>
        <w:t>Dacă</w:t>
      </w:r>
      <w:r w:rsidR="002F6621" w:rsidRPr="005722B6">
        <w:rPr>
          <w:rFonts w:ascii="Tahoma" w:hAnsi="Tahoma" w:cs="Tahoma"/>
          <w:lang w:val="ro-RO" w:eastAsia="en-US"/>
        </w:rPr>
        <w:t xml:space="preserve"> participantul a desemnat responsabilitatea echilibrării altui PRE.</w:t>
      </w:r>
    </w:p>
    <w:p w14:paraId="08C50E13" w14:textId="77777777" w:rsidR="00B10FEF" w:rsidRPr="00921C4A" w:rsidRDefault="00B10FEF" w:rsidP="00674255">
      <w:pPr>
        <w:rPr>
          <w:rFonts w:ascii="Tahoma" w:hAnsi="Tahoma" w:cs="Tahoma"/>
          <w:sz w:val="22"/>
          <w:szCs w:val="22"/>
          <w:lang w:val="ro-RO"/>
        </w:rPr>
      </w:pPr>
    </w:p>
    <w:sectPr w:rsidR="00B10FEF" w:rsidRPr="00921C4A" w:rsidSect="009B60D9">
      <w:pgSz w:w="11909" w:h="16834" w:code="9"/>
      <w:pgMar w:top="864" w:right="547" w:bottom="864" w:left="1627"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FD60" w14:textId="77777777" w:rsidR="000655EC" w:rsidRDefault="000655EC" w:rsidP="005B5B5E">
      <w:r>
        <w:separator/>
      </w:r>
    </w:p>
  </w:endnote>
  <w:endnote w:type="continuationSeparator" w:id="0">
    <w:p w14:paraId="3135BC9A" w14:textId="77777777" w:rsidR="000655EC" w:rsidRDefault="000655EC" w:rsidP="005B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Up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FF42" w14:textId="77777777" w:rsidR="005E5E34" w:rsidRDefault="005E5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41CA" w14:textId="77777777" w:rsidR="005E5E34" w:rsidRDefault="005E5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CBB2F" w14:textId="77777777" w:rsidR="005E5E34" w:rsidRDefault="005E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C8B27" w14:textId="77777777" w:rsidR="000655EC" w:rsidRDefault="000655EC" w:rsidP="005B5B5E">
      <w:r>
        <w:separator/>
      </w:r>
    </w:p>
  </w:footnote>
  <w:footnote w:type="continuationSeparator" w:id="0">
    <w:p w14:paraId="65975C3A" w14:textId="77777777" w:rsidR="000655EC" w:rsidRDefault="000655EC" w:rsidP="005B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2696" w14:textId="77777777" w:rsidR="005E5E34" w:rsidRDefault="005E5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1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110"/>
      <w:gridCol w:w="1710"/>
    </w:tblGrid>
    <w:tr w:rsidR="00DC62F3" w:rsidRPr="005545D9" w14:paraId="399356DC" w14:textId="77777777" w:rsidTr="0005025C">
      <w:trPr>
        <w:cantSplit/>
        <w:trHeight w:val="475"/>
      </w:trPr>
      <w:tc>
        <w:tcPr>
          <w:tcW w:w="1695" w:type="dxa"/>
          <w:vMerge w:val="restart"/>
          <w:vAlign w:val="center"/>
        </w:tcPr>
        <w:p w14:paraId="607FF0BA" w14:textId="3E5C0997" w:rsidR="00DC62F3" w:rsidRPr="005545D9" w:rsidRDefault="00DC62F3" w:rsidP="00395965">
          <w:pPr>
            <w:pStyle w:val="Header"/>
            <w:jc w:val="center"/>
            <w:rPr>
              <w:rFonts w:ascii="Tahoma" w:hAnsi="Tahoma" w:cs="Tahoma"/>
              <w:b/>
              <w:bCs/>
              <w:color w:val="538135" w:themeColor="accent6" w:themeShade="BF"/>
              <w:sz w:val="32"/>
              <w:szCs w:val="32"/>
            </w:rPr>
          </w:pPr>
          <w:r w:rsidRPr="005545D9">
            <w:rPr>
              <w:rFonts w:ascii="Tahoma" w:hAnsi="Tahoma" w:cs="Tahoma"/>
              <w:b/>
              <w:bCs/>
              <w:color w:val="538135" w:themeColor="accent6" w:themeShade="BF"/>
              <w:sz w:val="32"/>
              <w:szCs w:val="32"/>
            </w:rPr>
            <w:t>OPEM</w:t>
          </w:r>
        </w:p>
        <w:p w14:paraId="36BB5592" w14:textId="7D65D3D0" w:rsidR="00DC62F3" w:rsidRPr="00921C4A" w:rsidRDefault="00DC62F3" w:rsidP="00395965">
          <w:pPr>
            <w:pStyle w:val="Header"/>
            <w:jc w:val="center"/>
            <w:rPr>
              <w:rFonts w:ascii="Tahoma" w:hAnsi="Tahoma" w:cs="Tahoma"/>
              <w:b/>
              <w:bCs/>
              <w:sz w:val="22"/>
              <w:szCs w:val="22"/>
            </w:rPr>
          </w:pPr>
          <w:r w:rsidRPr="00921C4A">
            <w:rPr>
              <w:rFonts w:ascii="Tahoma" w:hAnsi="Tahoma" w:cs="Tahoma"/>
              <w:b/>
              <w:bCs/>
              <w:color w:val="538135" w:themeColor="accent6" w:themeShade="BF"/>
              <w:sz w:val="32"/>
              <w:szCs w:val="32"/>
            </w:rPr>
            <w:t>S.R.L.</w:t>
          </w:r>
        </w:p>
      </w:tc>
      <w:tc>
        <w:tcPr>
          <w:tcW w:w="7110" w:type="dxa"/>
          <w:vMerge w:val="restart"/>
          <w:vAlign w:val="center"/>
        </w:tcPr>
        <w:p w14:paraId="4BCE96DC" w14:textId="3C9B752E" w:rsidR="00DC62F3" w:rsidRPr="005545D9" w:rsidRDefault="00DC62F3" w:rsidP="00921C4A">
          <w:pPr>
            <w:spacing w:before="120" w:line="312" w:lineRule="auto"/>
            <w:jc w:val="center"/>
            <w:rPr>
              <w:rFonts w:ascii="Tahoma" w:hAnsi="Tahoma" w:cs="Tahoma"/>
              <w:sz w:val="22"/>
              <w:szCs w:val="22"/>
              <w:lang w:val="ro-RO"/>
            </w:rPr>
          </w:pPr>
          <w:r w:rsidRPr="002F70BD">
            <w:rPr>
              <w:rFonts w:ascii="Tahoma" w:hAnsi="Tahoma" w:cs="Tahoma"/>
              <w:b/>
              <w:bCs/>
              <w:sz w:val="22"/>
              <w:szCs w:val="22"/>
              <w:lang w:val="ro-RO"/>
            </w:rPr>
            <w:t>PROCEDURA PRIVIND ÎNREGISTRAREA</w:t>
          </w:r>
          <w:r w:rsidR="00302F86" w:rsidRPr="002F70BD">
            <w:rPr>
              <w:rFonts w:ascii="Tahoma" w:hAnsi="Tahoma" w:cs="Tahoma"/>
              <w:b/>
              <w:bCs/>
              <w:sz w:val="22"/>
              <w:szCs w:val="22"/>
              <w:lang w:val="ro-RO"/>
            </w:rPr>
            <w:t xml:space="preserve">, SUSPENDAREA </w:t>
          </w:r>
          <w:r w:rsidR="00F06E83" w:rsidRPr="002F70BD">
            <w:rPr>
              <w:rFonts w:ascii="Tahoma" w:hAnsi="Tahoma" w:cs="Tahoma"/>
              <w:b/>
              <w:bCs/>
              <w:sz w:val="22"/>
              <w:szCs w:val="22"/>
              <w:lang w:val="ro-RO"/>
            </w:rPr>
            <w:t>ȘI</w:t>
          </w:r>
          <w:r w:rsidR="00302F86" w:rsidRPr="002F70BD">
            <w:rPr>
              <w:rFonts w:ascii="Tahoma" w:hAnsi="Tahoma" w:cs="Tahoma"/>
              <w:b/>
              <w:bCs/>
              <w:sz w:val="22"/>
              <w:szCs w:val="22"/>
              <w:lang w:val="ro-RO"/>
            </w:rPr>
            <w:t xml:space="preserve"> REVOCAREA</w:t>
          </w:r>
          <w:r w:rsidR="00F06E83" w:rsidRPr="002F70BD">
            <w:rPr>
              <w:rFonts w:ascii="Tahoma" w:hAnsi="Tahoma" w:cs="Tahoma"/>
              <w:b/>
              <w:bCs/>
              <w:sz w:val="22"/>
              <w:szCs w:val="22"/>
              <w:lang w:val="ro-RO"/>
            </w:rPr>
            <w:t>/RETRAGEREA</w:t>
          </w:r>
          <w:r w:rsidRPr="002F70BD">
            <w:rPr>
              <w:rFonts w:ascii="Tahoma" w:hAnsi="Tahoma" w:cs="Tahoma"/>
              <w:b/>
              <w:bCs/>
              <w:sz w:val="22"/>
              <w:szCs w:val="22"/>
              <w:lang w:val="ro-RO"/>
            </w:rPr>
            <w:t xml:space="preserve"> PARTICIPANŢILOR LA PIEŢELE DE ENERGIE ELECTRICĂ </w:t>
          </w:r>
          <w:r w:rsidR="005545D9" w:rsidRPr="00921C4A">
            <w:rPr>
              <w:rFonts w:ascii="Tahoma" w:hAnsi="Tahoma" w:cs="Tahoma"/>
              <w:b/>
              <w:bCs/>
              <w:sz w:val="22"/>
              <w:szCs w:val="22"/>
              <w:lang w:val="ro-RO"/>
            </w:rPr>
            <w:t>PE TERMEN SCURT</w:t>
          </w:r>
          <w:r w:rsidR="002F70BD" w:rsidRPr="00921C4A">
            <w:rPr>
              <w:rFonts w:ascii="Tahoma" w:hAnsi="Tahoma" w:cs="Tahoma"/>
              <w:b/>
              <w:bCs/>
              <w:sz w:val="22"/>
              <w:szCs w:val="22"/>
              <w:lang w:val="ro-RO"/>
            </w:rPr>
            <w:t xml:space="preserve"> </w:t>
          </w:r>
          <w:r w:rsidRPr="002F70BD">
            <w:rPr>
              <w:rFonts w:ascii="Tahoma" w:hAnsi="Tahoma" w:cs="Tahoma"/>
              <w:b/>
              <w:bCs/>
              <w:sz w:val="22"/>
              <w:szCs w:val="22"/>
              <w:lang w:val="ro-RO"/>
            </w:rPr>
            <w:t>(PZU și PPZ)</w:t>
          </w:r>
        </w:p>
      </w:tc>
      <w:tc>
        <w:tcPr>
          <w:tcW w:w="1710" w:type="dxa"/>
          <w:vAlign w:val="center"/>
        </w:tcPr>
        <w:p w14:paraId="4F7E4113" w14:textId="32EB331D" w:rsidR="00DC62F3" w:rsidRPr="005545D9" w:rsidRDefault="00C112F7" w:rsidP="00395965">
          <w:pPr>
            <w:rPr>
              <w:rFonts w:ascii="Tahoma" w:hAnsi="Tahoma" w:cs="Tahoma"/>
              <w:b/>
              <w:bCs/>
              <w:sz w:val="22"/>
              <w:szCs w:val="22"/>
            </w:rPr>
          </w:pPr>
          <w:r w:rsidRPr="005545D9">
            <w:rPr>
              <w:rFonts w:ascii="Tahoma" w:hAnsi="Tahoma" w:cs="Tahoma"/>
              <w:b/>
              <w:bCs/>
              <w:sz w:val="22"/>
              <w:szCs w:val="22"/>
            </w:rPr>
            <w:t xml:space="preserve"> </w:t>
          </w:r>
          <w:r w:rsidR="005E5E34">
            <w:rPr>
              <w:rFonts w:ascii="Tahoma" w:hAnsi="Tahoma" w:cs="Tahoma"/>
              <w:b/>
              <w:bCs/>
              <w:sz w:val="22"/>
              <w:szCs w:val="22"/>
            </w:rPr>
            <w:t>Cod:</w:t>
          </w:r>
        </w:p>
      </w:tc>
    </w:tr>
    <w:tr w:rsidR="00DC62F3" w:rsidRPr="005545D9" w14:paraId="031DC6F3" w14:textId="77777777" w:rsidTr="0005025C">
      <w:trPr>
        <w:cantSplit/>
        <w:trHeight w:val="475"/>
      </w:trPr>
      <w:tc>
        <w:tcPr>
          <w:tcW w:w="1695" w:type="dxa"/>
          <w:vMerge/>
          <w:vAlign w:val="center"/>
        </w:tcPr>
        <w:p w14:paraId="64781168" w14:textId="77777777" w:rsidR="00DC62F3" w:rsidRPr="00921C4A" w:rsidRDefault="00DC62F3" w:rsidP="00395965">
          <w:pPr>
            <w:pStyle w:val="Header"/>
            <w:jc w:val="center"/>
            <w:rPr>
              <w:rFonts w:ascii="Tahoma" w:hAnsi="Tahoma" w:cs="Tahoma"/>
              <w:color w:val="000080"/>
              <w:sz w:val="2"/>
              <w:szCs w:val="2"/>
            </w:rPr>
          </w:pPr>
        </w:p>
      </w:tc>
      <w:tc>
        <w:tcPr>
          <w:tcW w:w="7110" w:type="dxa"/>
          <w:vMerge/>
          <w:vAlign w:val="center"/>
        </w:tcPr>
        <w:p w14:paraId="6D40BAAA" w14:textId="77777777" w:rsidR="00DC62F3" w:rsidRPr="005545D9" w:rsidRDefault="00DC62F3" w:rsidP="00395965">
          <w:pPr>
            <w:spacing w:line="360" w:lineRule="auto"/>
            <w:jc w:val="center"/>
            <w:rPr>
              <w:rFonts w:ascii="Tahoma" w:hAnsi="Tahoma" w:cs="Tahoma"/>
              <w:b/>
              <w:bCs/>
              <w:sz w:val="22"/>
              <w:szCs w:val="22"/>
              <w:lang w:val="ro-RO"/>
            </w:rPr>
          </w:pPr>
        </w:p>
      </w:tc>
      <w:tc>
        <w:tcPr>
          <w:tcW w:w="1710" w:type="dxa"/>
          <w:vAlign w:val="center"/>
        </w:tcPr>
        <w:p w14:paraId="6745FD92" w14:textId="4E832BAD" w:rsidR="00DC62F3" w:rsidRPr="005545D9" w:rsidRDefault="00DC62F3" w:rsidP="00C04321">
          <w:pPr>
            <w:rPr>
              <w:rFonts w:ascii="Tahoma" w:hAnsi="Tahoma" w:cs="Tahoma"/>
              <w:b/>
              <w:bCs/>
              <w:sz w:val="22"/>
              <w:szCs w:val="22"/>
            </w:rPr>
          </w:pPr>
          <w:r w:rsidRPr="005545D9">
            <w:rPr>
              <w:rFonts w:ascii="Tahoma" w:hAnsi="Tahoma" w:cs="Tahoma"/>
              <w:b/>
              <w:bCs/>
              <w:sz w:val="22"/>
              <w:szCs w:val="22"/>
            </w:rPr>
            <w:t xml:space="preserve">Pag. </w:t>
          </w:r>
          <w:r w:rsidRPr="005545D9">
            <w:rPr>
              <w:rStyle w:val="PageNumber"/>
              <w:rFonts w:ascii="Tahoma" w:hAnsi="Tahoma" w:cs="Tahoma"/>
              <w:noProof/>
              <w:sz w:val="22"/>
              <w:szCs w:val="22"/>
              <w:lang w:val="ro-RO"/>
            </w:rPr>
            <w:fldChar w:fldCharType="begin"/>
          </w:r>
          <w:r w:rsidRPr="005545D9">
            <w:rPr>
              <w:rStyle w:val="PageNumber"/>
              <w:rFonts w:ascii="Tahoma" w:hAnsi="Tahoma" w:cs="Tahoma"/>
              <w:noProof/>
              <w:sz w:val="22"/>
              <w:szCs w:val="22"/>
              <w:lang w:val="ro-RO"/>
            </w:rPr>
            <w:instrText xml:space="preserve"> PAGE </w:instrText>
          </w:r>
          <w:r w:rsidRPr="005545D9">
            <w:rPr>
              <w:rStyle w:val="PageNumber"/>
              <w:rFonts w:ascii="Tahoma" w:hAnsi="Tahoma" w:cs="Tahoma"/>
              <w:noProof/>
              <w:sz w:val="22"/>
              <w:szCs w:val="22"/>
              <w:lang w:val="ro-RO"/>
            </w:rPr>
            <w:fldChar w:fldCharType="separate"/>
          </w:r>
          <w:r w:rsidR="00B73E31" w:rsidRPr="005545D9">
            <w:rPr>
              <w:rStyle w:val="PageNumber"/>
              <w:rFonts w:ascii="Tahoma" w:hAnsi="Tahoma" w:cs="Tahoma"/>
              <w:noProof/>
              <w:sz w:val="22"/>
              <w:szCs w:val="22"/>
              <w:lang w:val="ro-RO"/>
            </w:rPr>
            <w:t>22</w:t>
          </w:r>
          <w:r w:rsidRPr="005545D9">
            <w:rPr>
              <w:rStyle w:val="PageNumber"/>
              <w:rFonts w:ascii="Tahoma" w:hAnsi="Tahoma" w:cs="Tahoma"/>
              <w:noProof/>
              <w:sz w:val="22"/>
              <w:szCs w:val="22"/>
              <w:lang w:val="ro-RO"/>
            </w:rPr>
            <w:fldChar w:fldCharType="end"/>
          </w:r>
          <w:r w:rsidRPr="005545D9">
            <w:rPr>
              <w:rStyle w:val="PageNumber"/>
              <w:rFonts w:ascii="Tahoma" w:hAnsi="Tahoma" w:cs="Tahoma"/>
              <w:noProof/>
              <w:sz w:val="22"/>
              <w:szCs w:val="22"/>
              <w:lang w:val="ro-RO"/>
            </w:rPr>
            <w:t xml:space="preserve">/ </w:t>
          </w:r>
          <w:r w:rsidRPr="005545D9">
            <w:rPr>
              <w:rStyle w:val="PageNumber"/>
              <w:rFonts w:ascii="Tahoma" w:hAnsi="Tahoma" w:cs="Tahoma"/>
              <w:noProof/>
              <w:sz w:val="22"/>
              <w:szCs w:val="22"/>
              <w:lang w:val="ro-RO"/>
            </w:rPr>
            <w:fldChar w:fldCharType="begin"/>
          </w:r>
          <w:r w:rsidRPr="005545D9">
            <w:rPr>
              <w:rStyle w:val="PageNumber"/>
              <w:rFonts w:ascii="Tahoma" w:hAnsi="Tahoma" w:cs="Tahoma"/>
              <w:noProof/>
              <w:sz w:val="22"/>
              <w:szCs w:val="22"/>
              <w:lang w:val="ro-RO"/>
            </w:rPr>
            <w:instrText xml:space="preserve"> NUMPAGES  \* Arabic  \* MERGEFORMAT </w:instrText>
          </w:r>
          <w:r w:rsidRPr="005545D9">
            <w:rPr>
              <w:rStyle w:val="PageNumber"/>
              <w:rFonts w:ascii="Tahoma" w:hAnsi="Tahoma" w:cs="Tahoma"/>
              <w:noProof/>
              <w:sz w:val="22"/>
              <w:szCs w:val="22"/>
              <w:lang w:val="ro-RO"/>
            </w:rPr>
            <w:fldChar w:fldCharType="separate"/>
          </w:r>
          <w:r w:rsidR="00B73E31" w:rsidRPr="005545D9">
            <w:rPr>
              <w:rStyle w:val="PageNumber"/>
              <w:rFonts w:ascii="Tahoma" w:hAnsi="Tahoma" w:cs="Tahoma"/>
              <w:noProof/>
              <w:sz w:val="22"/>
              <w:szCs w:val="22"/>
              <w:lang w:val="ro-RO"/>
            </w:rPr>
            <w:t>23</w:t>
          </w:r>
          <w:r w:rsidRPr="005545D9">
            <w:rPr>
              <w:rStyle w:val="PageNumber"/>
              <w:rFonts w:ascii="Tahoma" w:hAnsi="Tahoma" w:cs="Tahoma"/>
              <w:noProof/>
              <w:sz w:val="22"/>
              <w:szCs w:val="22"/>
              <w:lang w:val="ro-RO"/>
            </w:rPr>
            <w:fldChar w:fldCharType="end"/>
          </w:r>
        </w:p>
      </w:tc>
    </w:tr>
    <w:tr w:rsidR="00DC62F3" w:rsidRPr="005545D9" w14:paraId="3E92D174" w14:textId="77777777" w:rsidTr="0005025C">
      <w:trPr>
        <w:cantSplit/>
        <w:trHeight w:val="427"/>
      </w:trPr>
      <w:tc>
        <w:tcPr>
          <w:tcW w:w="1695" w:type="dxa"/>
          <w:vMerge/>
          <w:vAlign w:val="center"/>
        </w:tcPr>
        <w:p w14:paraId="286603E3" w14:textId="77777777" w:rsidR="00DC62F3" w:rsidRPr="00921C4A" w:rsidRDefault="00DC62F3" w:rsidP="00395965">
          <w:pPr>
            <w:pStyle w:val="Header"/>
            <w:jc w:val="center"/>
            <w:rPr>
              <w:rFonts w:ascii="Tahoma" w:hAnsi="Tahoma" w:cs="Tahoma"/>
              <w:color w:val="000080"/>
              <w:sz w:val="2"/>
              <w:szCs w:val="2"/>
            </w:rPr>
          </w:pPr>
        </w:p>
      </w:tc>
      <w:tc>
        <w:tcPr>
          <w:tcW w:w="7110" w:type="dxa"/>
          <w:vMerge/>
          <w:vAlign w:val="center"/>
        </w:tcPr>
        <w:p w14:paraId="6CAFEA5D" w14:textId="77777777" w:rsidR="00DC62F3" w:rsidRPr="005545D9" w:rsidRDefault="00DC62F3" w:rsidP="00395965">
          <w:pPr>
            <w:spacing w:line="360" w:lineRule="auto"/>
            <w:jc w:val="center"/>
            <w:rPr>
              <w:rFonts w:ascii="Tahoma" w:hAnsi="Tahoma" w:cs="Tahoma"/>
              <w:b/>
              <w:bCs/>
              <w:sz w:val="22"/>
              <w:szCs w:val="22"/>
              <w:lang w:val="ro-RO"/>
            </w:rPr>
          </w:pPr>
        </w:p>
      </w:tc>
      <w:tc>
        <w:tcPr>
          <w:tcW w:w="1710" w:type="dxa"/>
          <w:vAlign w:val="center"/>
        </w:tcPr>
        <w:p w14:paraId="33BEECE5" w14:textId="7C9FA1BD" w:rsidR="00DC62F3" w:rsidRPr="005545D9" w:rsidRDefault="00DC62F3" w:rsidP="00CD5789">
          <w:pPr>
            <w:rPr>
              <w:rFonts w:ascii="Tahoma" w:hAnsi="Tahoma" w:cs="Tahoma"/>
              <w:b/>
              <w:bCs/>
              <w:sz w:val="22"/>
              <w:szCs w:val="22"/>
            </w:rPr>
          </w:pPr>
          <w:r w:rsidRPr="005545D9">
            <w:rPr>
              <w:rFonts w:ascii="Tahoma" w:hAnsi="Tahoma" w:cs="Tahoma"/>
              <w:b/>
              <w:bCs/>
              <w:sz w:val="22"/>
              <w:szCs w:val="22"/>
            </w:rPr>
            <w:t>Rev.</w:t>
          </w:r>
          <w:r w:rsidRPr="005545D9">
            <w:rPr>
              <w:rFonts w:ascii="Tahoma" w:hAnsi="Tahoma" w:cs="Tahoma"/>
              <w:sz w:val="22"/>
              <w:szCs w:val="22"/>
            </w:rPr>
            <w:t xml:space="preserve"> </w:t>
          </w:r>
          <w:r w:rsidRPr="00921C4A">
            <w:rPr>
              <w:rFonts w:ascii="Tahoma" w:hAnsi="Tahoma" w:cs="Tahoma"/>
              <w:b/>
              <w:bCs/>
              <w:sz w:val="28"/>
              <w:szCs w:val="28"/>
            </w:rPr>
            <w:t>0</w:t>
          </w:r>
          <w:r w:rsidRPr="005545D9">
            <w:rPr>
              <w:rFonts w:ascii="Tahoma" w:hAnsi="Tahoma" w:cs="Tahoma"/>
              <w:sz w:val="22"/>
              <w:szCs w:val="22"/>
            </w:rPr>
            <w:t xml:space="preserve"> </w:t>
          </w:r>
          <w:r w:rsidRPr="005545D9">
            <w:rPr>
              <w:rFonts w:ascii="Tahoma" w:hAnsi="Tahoma" w:cs="Tahoma"/>
              <w:sz w:val="18"/>
              <w:szCs w:val="18"/>
            </w:rPr>
            <w:t xml:space="preserve">1 </w:t>
          </w:r>
          <w:r w:rsidRPr="005545D9">
            <w:rPr>
              <w:rFonts w:ascii="Tahoma" w:hAnsi="Tahoma" w:cs="Tahoma"/>
              <w:bCs/>
              <w:sz w:val="18"/>
              <w:szCs w:val="18"/>
            </w:rPr>
            <w:t>2</w:t>
          </w:r>
          <w:r w:rsidRPr="005545D9">
            <w:rPr>
              <w:rFonts w:ascii="Tahoma" w:hAnsi="Tahoma" w:cs="Tahoma"/>
              <w:sz w:val="18"/>
              <w:szCs w:val="18"/>
            </w:rPr>
            <w:t xml:space="preserve"> 3 </w:t>
          </w:r>
        </w:p>
      </w:tc>
    </w:tr>
  </w:tbl>
  <w:p w14:paraId="217A14D3" w14:textId="77777777" w:rsidR="00DC62F3" w:rsidRPr="00921C4A" w:rsidRDefault="00DC62F3">
    <w:pPr>
      <w:pStyle w:val="Header"/>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CA85" w14:textId="77777777" w:rsidR="005E5E34" w:rsidRDefault="005E5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7C7E"/>
    <w:multiLevelType w:val="hybridMultilevel"/>
    <w:tmpl w:val="62CE02EC"/>
    <w:lvl w:ilvl="0" w:tplc="6682012A">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C77CF8"/>
    <w:multiLevelType w:val="hybridMultilevel"/>
    <w:tmpl w:val="F4040036"/>
    <w:lvl w:ilvl="0" w:tplc="04180011">
      <w:start w:val="1"/>
      <w:numFmt w:val="decimal"/>
      <w:lvlText w:val="%1)"/>
      <w:lvlJc w:val="left"/>
      <w:pPr>
        <w:ind w:left="1440" w:hanging="360"/>
      </w:pPr>
      <w:rPr>
        <w:rFonts w:cs="Times New Roman"/>
      </w:rPr>
    </w:lvl>
    <w:lvl w:ilvl="1" w:tplc="04180011">
      <w:start w:val="1"/>
      <w:numFmt w:val="decimal"/>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2" w15:restartNumberingAfterBreak="0">
    <w:nsid w:val="1E450719"/>
    <w:multiLevelType w:val="hybridMultilevel"/>
    <w:tmpl w:val="3A2C0F88"/>
    <w:lvl w:ilvl="0" w:tplc="42DC87F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92195"/>
    <w:multiLevelType w:val="multilevel"/>
    <w:tmpl w:val="251045AC"/>
    <w:lvl w:ilvl="0">
      <w:start w:val="5"/>
      <w:numFmt w:val="none"/>
      <w:lvlText w:val="7."/>
      <w:lvlJc w:val="left"/>
      <w:pPr>
        <w:tabs>
          <w:tab w:val="num" w:pos="360"/>
        </w:tabs>
        <w:ind w:left="360" w:hanging="360"/>
      </w:pPr>
      <w:rPr>
        <w:rFonts w:hint="default"/>
      </w:rPr>
    </w:lvl>
    <w:lvl w:ilvl="1">
      <w:start w:val="1"/>
      <w:numFmt w:val="decimal"/>
      <w:lvlText w:val="6.%2."/>
      <w:lvlJc w:val="left"/>
      <w:pPr>
        <w:tabs>
          <w:tab w:val="num" w:pos="1004"/>
        </w:tabs>
        <w:ind w:left="1004" w:hanging="720"/>
      </w:pPr>
      <w:rPr>
        <w:rFonts w:ascii="Tahoma" w:hAnsi="Tahoma" w:cs="Tahoma" w:hint="default"/>
        <w:b/>
        <w:bCs/>
        <w:sz w:val="22"/>
        <w:szCs w:val="22"/>
      </w:rPr>
    </w:lvl>
    <w:lvl w:ilvl="2">
      <w:start w:val="1"/>
      <w:numFmt w:val="decimal"/>
      <w:lvlText w:val="6.%2.%3."/>
      <w:lvlJc w:val="left"/>
      <w:pPr>
        <w:tabs>
          <w:tab w:val="num" w:pos="2847"/>
        </w:tabs>
        <w:ind w:left="2847" w:hanging="720"/>
      </w:pPr>
      <w:rPr>
        <w:rFonts w:ascii="Tahoma" w:hAnsi="Tahoma" w:cs="Tahoma" w:hint="default"/>
        <w:b w:val="0"/>
        <w:bCs w:val="0"/>
        <w:sz w:val="22"/>
        <w:szCs w:val="22"/>
      </w:rPr>
    </w:lvl>
    <w:lvl w:ilvl="3">
      <w:start w:val="1"/>
      <w:numFmt w:val="decimal"/>
      <w:lvlText w:val="%16.%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81E31E6"/>
    <w:multiLevelType w:val="hybridMultilevel"/>
    <w:tmpl w:val="09E2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823D5"/>
    <w:multiLevelType w:val="multilevel"/>
    <w:tmpl w:val="544C52AA"/>
    <w:lvl w:ilvl="0">
      <w:start w:val="1"/>
      <w:numFmt w:val="decimal"/>
      <w:pStyle w:val="Heading1"/>
      <w:lvlText w:val="%1."/>
      <w:lvlJc w:val="left"/>
      <w:pPr>
        <w:tabs>
          <w:tab w:val="num" w:pos="502"/>
        </w:tabs>
        <w:ind w:left="502" w:hanging="360"/>
      </w:pPr>
      <w:rPr>
        <w:rFonts w:hint="default"/>
        <w:b/>
        <w:bCs/>
      </w:rPr>
    </w:lvl>
    <w:lvl w:ilvl="1">
      <w:start w:val="1"/>
      <w:numFmt w:val="decimal"/>
      <w:lvlText w:val="%2."/>
      <w:lvlJc w:val="left"/>
      <w:pPr>
        <w:tabs>
          <w:tab w:val="num" w:pos="720"/>
        </w:tabs>
        <w:ind w:left="720" w:hanging="720"/>
      </w:pPr>
      <w:rPr>
        <w:rFonts w:hint="default"/>
        <w:b w:val="0"/>
        <w:bCs/>
        <w:sz w:val="20"/>
        <w:szCs w:val="20"/>
      </w:rPr>
    </w:lvl>
    <w:lvl w:ilvl="2">
      <w:numFmt w:val="none"/>
      <w:lvlText w:val="5.1"/>
      <w:lvlJc w:val="left"/>
      <w:pPr>
        <w:tabs>
          <w:tab w:val="num" w:pos="1260"/>
        </w:tabs>
        <w:ind w:left="1260" w:hanging="720"/>
      </w:pPr>
      <w:rPr>
        <w:rFonts w:ascii="Arial" w:hAnsi="Arial" w:cs="Arial" w:hint="default"/>
        <w:b/>
        <w:bCs/>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6" w15:restartNumberingAfterBreak="0">
    <w:nsid w:val="43FB44AB"/>
    <w:multiLevelType w:val="hybridMultilevel"/>
    <w:tmpl w:val="16007EFC"/>
    <w:lvl w:ilvl="0" w:tplc="B9185602">
      <w:numFmt w:val="bullet"/>
      <w:lvlText w:val=""/>
      <w:lvlJc w:val="left"/>
      <w:pPr>
        <w:ind w:left="990" w:hanging="360"/>
      </w:pPr>
      <w:rPr>
        <w:rFonts w:ascii="Symbol" w:eastAsia="Times New Roman" w:hAnsi="Symbol" w:cs="Tahoma"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89A76C1"/>
    <w:multiLevelType w:val="multilevel"/>
    <w:tmpl w:val="5A8C4298"/>
    <w:lvl w:ilvl="0">
      <w:start w:val="6"/>
      <w:numFmt w:val="decimal"/>
      <w:lvlText w:val="%1."/>
      <w:lvlJc w:val="left"/>
      <w:pPr>
        <w:ind w:left="585" w:hanging="585"/>
      </w:pPr>
      <w:rPr>
        <w:rFonts w:hint="default"/>
        <w:b/>
        <w:bCs/>
      </w:rPr>
    </w:lvl>
    <w:lvl w:ilvl="1">
      <w:start w:val="2"/>
      <w:numFmt w:val="decimal"/>
      <w:lvlText w:val="%1.%2."/>
      <w:lvlJc w:val="left"/>
      <w:pPr>
        <w:ind w:left="126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8" w15:restartNumberingAfterBreak="0">
    <w:nsid w:val="74595BBF"/>
    <w:multiLevelType w:val="multilevel"/>
    <w:tmpl w:val="80ACE8CA"/>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900"/>
        </w:tabs>
        <w:ind w:left="900" w:hanging="720"/>
      </w:pPr>
      <w:rPr>
        <w:rFonts w:ascii="Tahoma" w:hAnsi="Tahoma" w:cs="Tahoma" w:hint="default"/>
        <w:b w:val="0"/>
        <w:b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4E6752C"/>
    <w:multiLevelType w:val="multilevel"/>
    <w:tmpl w:val="787CBA1E"/>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900"/>
        </w:tabs>
        <w:ind w:left="900" w:hanging="720"/>
      </w:pPr>
      <w:rPr>
        <w:rFonts w:ascii="Tahoma" w:hAnsi="Tahoma" w:cs="Tahoma" w:hint="default"/>
        <w:b w:val="0"/>
        <w:bCs w:val="0"/>
        <w:i w:val="0"/>
        <w:i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6C47E87"/>
    <w:multiLevelType w:val="multilevel"/>
    <w:tmpl w:val="096E16D0"/>
    <w:lvl w:ilvl="0">
      <w:start w:val="6"/>
      <w:numFmt w:val="decimal"/>
      <w:lvlText w:val="%1."/>
      <w:lvlJc w:val="left"/>
      <w:pPr>
        <w:ind w:left="495" w:hanging="495"/>
      </w:pPr>
    </w:lvl>
    <w:lvl w:ilvl="1">
      <w:start w:val="6"/>
      <w:numFmt w:val="decimal"/>
      <w:lvlText w:val="%1.%2."/>
      <w:lvlJc w:val="left"/>
      <w:pPr>
        <w:ind w:left="1080" w:hanging="720"/>
      </w:pPr>
    </w:lvl>
    <w:lvl w:ilvl="2">
      <w:start w:val="1"/>
      <w:numFmt w:val="decimal"/>
      <w:lvlText w:val="6.3.%3."/>
      <w:lvlJc w:val="left"/>
      <w:pPr>
        <w:ind w:left="72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511653505">
    <w:abstractNumId w:val="9"/>
  </w:num>
  <w:num w:numId="2" w16cid:durableId="907616224">
    <w:abstractNumId w:val="3"/>
  </w:num>
  <w:num w:numId="3" w16cid:durableId="335228065">
    <w:abstractNumId w:val="5"/>
  </w:num>
  <w:num w:numId="4" w16cid:durableId="150174835">
    <w:abstractNumId w:val="8"/>
  </w:num>
  <w:num w:numId="5" w16cid:durableId="1520660386">
    <w:abstractNumId w:val="0"/>
  </w:num>
  <w:num w:numId="6" w16cid:durableId="1850295889">
    <w:abstractNumId w:val="7"/>
  </w:num>
  <w:num w:numId="7" w16cid:durableId="762578979">
    <w:abstractNumId w:val="2"/>
  </w:num>
  <w:num w:numId="8" w16cid:durableId="189223152">
    <w:abstractNumId w:val="4"/>
  </w:num>
  <w:num w:numId="9" w16cid:durableId="290132768">
    <w:abstractNumId w:val="1"/>
  </w:num>
  <w:num w:numId="10" w16cid:durableId="1410543350">
    <w:abstractNumId w:val="6"/>
  </w:num>
  <w:num w:numId="11" w16cid:durableId="1621256592">
    <w:abstractNumId w:val="1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5E"/>
    <w:rsid w:val="000000DB"/>
    <w:rsid w:val="00000CA8"/>
    <w:rsid w:val="00001E3B"/>
    <w:rsid w:val="00002FCF"/>
    <w:rsid w:val="000033EA"/>
    <w:rsid w:val="00003447"/>
    <w:rsid w:val="000034B8"/>
    <w:rsid w:val="00004252"/>
    <w:rsid w:val="00004D53"/>
    <w:rsid w:val="000058F9"/>
    <w:rsid w:val="000061E4"/>
    <w:rsid w:val="00007A9A"/>
    <w:rsid w:val="000101DF"/>
    <w:rsid w:val="00012001"/>
    <w:rsid w:val="00012756"/>
    <w:rsid w:val="00012932"/>
    <w:rsid w:val="000137D8"/>
    <w:rsid w:val="00013C02"/>
    <w:rsid w:val="000176AF"/>
    <w:rsid w:val="00017F20"/>
    <w:rsid w:val="000217CA"/>
    <w:rsid w:val="00021EC1"/>
    <w:rsid w:val="00023CA4"/>
    <w:rsid w:val="000246E8"/>
    <w:rsid w:val="00024BDE"/>
    <w:rsid w:val="000254AD"/>
    <w:rsid w:val="00025F33"/>
    <w:rsid w:val="00026139"/>
    <w:rsid w:val="0002641B"/>
    <w:rsid w:val="00026448"/>
    <w:rsid w:val="00026BD8"/>
    <w:rsid w:val="00027037"/>
    <w:rsid w:val="000271E9"/>
    <w:rsid w:val="0003001E"/>
    <w:rsid w:val="000309DE"/>
    <w:rsid w:val="00032CB1"/>
    <w:rsid w:val="00034105"/>
    <w:rsid w:val="00034817"/>
    <w:rsid w:val="00035EE1"/>
    <w:rsid w:val="00037407"/>
    <w:rsid w:val="0003750A"/>
    <w:rsid w:val="0004045B"/>
    <w:rsid w:val="0004152C"/>
    <w:rsid w:val="00043678"/>
    <w:rsid w:val="000454D7"/>
    <w:rsid w:val="00047715"/>
    <w:rsid w:val="0004772B"/>
    <w:rsid w:val="00047A94"/>
    <w:rsid w:val="00047DAA"/>
    <w:rsid w:val="00047DAC"/>
    <w:rsid w:val="00050232"/>
    <w:rsid w:val="0005025C"/>
    <w:rsid w:val="000515F1"/>
    <w:rsid w:val="0005290D"/>
    <w:rsid w:val="00053C4B"/>
    <w:rsid w:val="00053E69"/>
    <w:rsid w:val="00053FC4"/>
    <w:rsid w:val="00054435"/>
    <w:rsid w:val="00055076"/>
    <w:rsid w:val="00055365"/>
    <w:rsid w:val="000554BA"/>
    <w:rsid w:val="00055784"/>
    <w:rsid w:val="000560DF"/>
    <w:rsid w:val="00056378"/>
    <w:rsid w:val="00057108"/>
    <w:rsid w:val="00057F16"/>
    <w:rsid w:val="00060BD5"/>
    <w:rsid w:val="00060FE6"/>
    <w:rsid w:val="00061D0E"/>
    <w:rsid w:val="000638F6"/>
    <w:rsid w:val="00064081"/>
    <w:rsid w:val="00064404"/>
    <w:rsid w:val="0006495A"/>
    <w:rsid w:val="000649FF"/>
    <w:rsid w:val="00065299"/>
    <w:rsid w:val="00065349"/>
    <w:rsid w:val="000655EC"/>
    <w:rsid w:val="00065E25"/>
    <w:rsid w:val="00067626"/>
    <w:rsid w:val="00067DCB"/>
    <w:rsid w:val="0007062D"/>
    <w:rsid w:val="00070BE6"/>
    <w:rsid w:val="0007123D"/>
    <w:rsid w:val="00071C90"/>
    <w:rsid w:val="00072216"/>
    <w:rsid w:val="00072557"/>
    <w:rsid w:val="00073B68"/>
    <w:rsid w:val="00073C0A"/>
    <w:rsid w:val="00074237"/>
    <w:rsid w:val="000748AC"/>
    <w:rsid w:val="00075F75"/>
    <w:rsid w:val="00076813"/>
    <w:rsid w:val="00080487"/>
    <w:rsid w:val="00081E76"/>
    <w:rsid w:val="00082658"/>
    <w:rsid w:val="000826B9"/>
    <w:rsid w:val="00083A64"/>
    <w:rsid w:val="00084373"/>
    <w:rsid w:val="0008443A"/>
    <w:rsid w:val="0008504C"/>
    <w:rsid w:val="00085D87"/>
    <w:rsid w:val="00085DB8"/>
    <w:rsid w:val="00086280"/>
    <w:rsid w:val="00086889"/>
    <w:rsid w:val="0008701E"/>
    <w:rsid w:val="00087EDE"/>
    <w:rsid w:val="00087F59"/>
    <w:rsid w:val="000900B3"/>
    <w:rsid w:val="00090405"/>
    <w:rsid w:val="00091592"/>
    <w:rsid w:val="00091D6B"/>
    <w:rsid w:val="000927CE"/>
    <w:rsid w:val="0009355F"/>
    <w:rsid w:val="000935A8"/>
    <w:rsid w:val="0009419D"/>
    <w:rsid w:val="000949D9"/>
    <w:rsid w:val="00094FA9"/>
    <w:rsid w:val="00095430"/>
    <w:rsid w:val="00095EBC"/>
    <w:rsid w:val="000A0EAA"/>
    <w:rsid w:val="000A10DB"/>
    <w:rsid w:val="000A2260"/>
    <w:rsid w:val="000A23B8"/>
    <w:rsid w:val="000A2617"/>
    <w:rsid w:val="000A3306"/>
    <w:rsid w:val="000A415D"/>
    <w:rsid w:val="000A5613"/>
    <w:rsid w:val="000A57AF"/>
    <w:rsid w:val="000A6355"/>
    <w:rsid w:val="000A7AA2"/>
    <w:rsid w:val="000B1382"/>
    <w:rsid w:val="000B173D"/>
    <w:rsid w:val="000B1D22"/>
    <w:rsid w:val="000B23A7"/>
    <w:rsid w:val="000B2AB7"/>
    <w:rsid w:val="000B3833"/>
    <w:rsid w:val="000B3AD4"/>
    <w:rsid w:val="000B45D9"/>
    <w:rsid w:val="000B4E94"/>
    <w:rsid w:val="000B66AF"/>
    <w:rsid w:val="000B6781"/>
    <w:rsid w:val="000B6BC8"/>
    <w:rsid w:val="000B71A9"/>
    <w:rsid w:val="000B7746"/>
    <w:rsid w:val="000C06F3"/>
    <w:rsid w:val="000C28E4"/>
    <w:rsid w:val="000C3A97"/>
    <w:rsid w:val="000C48DD"/>
    <w:rsid w:val="000C5BB2"/>
    <w:rsid w:val="000C6068"/>
    <w:rsid w:val="000C652A"/>
    <w:rsid w:val="000C6E49"/>
    <w:rsid w:val="000C756F"/>
    <w:rsid w:val="000C79F3"/>
    <w:rsid w:val="000D00B6"/>
    <w:rsid w:val="000D164B"/>
    <w:rsid w:val="000D1F9E"/>
    <w:rsid w:val="000D2448"/>
    <w:rsid w:val="000D270E"/>
    <w:rsid w:val="000D2975"/>
    <w:rsid w:val="000D2A3F"/>
    <w:rsid w:val="000D471D"/>
    <w:rsid w:val="000D7409"/>
    <w:rsid w:val="000E02BF"/>
    <w:rsid w:val="000E09D2"/>
    <w:rsid w:val="000E1D4C"/>
    <w:rsid w:val="000E2180"/>
    <w:rsid w:val="000E2C83"/>
    <w:rsid w:val="000E2FAC"/>
    <w:rsid w:val="000E4326"/>
    <w:rsid w:val="000E50A5"/>
    <w:rsid w:val="000E5D5D"/>
    <w:rsid w:val="000E78D8"/>
    <w:rsid w:val="000F0B20"/>
    <w:rsid w:val="000F0B67"/>
    <w:rsid w:val="000F113D"/>
    <w:rsid w:val="000F1FB6"/>
    <w:rsid w:val="000F241F"/>
    <w:rsid w:val="000F2707"/>
    <w:rsid w:val="000F31F1"/>
    <w:rsid w:val="000F4712"/>
    <w:rsid w:val="000F4A8E"/>
    <w:rsid w:val="000F59E1"/>
    <w:rsid w:val="000F7075"/>
    <w:rsid w:val="000F7B5E"/>
    <w:rsid w:val="000F7D94"/>
    <w:rsid w:val="001002D4"/>
    <w:rsid w:val="0010042E"/>
    <w:rsid w:val="001028FE"/>
    <w:rsid w:val="00102B46"/>
    <w:rsid w:val="001034D3"/>
    <w:rsid w:val="00105223"/>
    <w:rsid w:val="001068DA"/>
    <w:rsid w:val="00110965"/>
    <w:rsid w:val="0011120C"/>
    <w:rsid w:val="001138AA"/>
    <w:rsid w:val="001138D7"/>
    <w:rsid w:val="00113F8A"/>
    <w:rsid w:val="00114544"/>
    <w:rsid w:val="00114FE5"/>
    <w:rsid w:val="001161F4"/>
    <w:rsid w:val="00116E29"/>
    <w:rsid w:val="001170EE"/>
    <w:rsid w:val="001172F4"/>
    <w:rsid w:val="00117CC9"/>
    <w:rsid w:val="00117ED4"/>
    <w:rsid w:val="00117EDB"/>
    <w:rsid w:val="00120199"/>
    <w:rsid w:val="00120B5A"/>
    <w:rsid w:val="00121587"/>
    <w:rsid w:val="001218EF"/>
    <w:rsid w:val="001221FE"/>
    <w:rsid w:val="00122A2F"/>
    <w:rsid w:val="00122A6A"/>
    <w:rsid w:val="00122D27"/>
    <w:rsid w:val="00122DF8"/>
    <w:rsid w:val="00124148"/>
    <w:rsid w:val="001241C6"/>
    <w:rsid w:val="00124F07"/>
    <w:rsid w:val="0012513E"/>
    <w:rsid w:val="0012584F"/>
    <w:rsid w:val="0012602B"/>
    <w:rsid w:val="00130838"/>
    <w:rsid w:val="00131784"/>
    <w:rsid w:val="0013291B"/>
    <w:rsid w:val="00132C45"/>
    <w:rsid w:val="00133BBF"/>
    <w:rsid w:val="00134689"/>
    <w:rsid w:val="00134FB0"/>
    <w:rsid w:val="00135E1C"/>
    <w:rsid w:val="00137016"/>
    <w:rsid w:val="00137166"/>
    <w:rsid w:val="00140344"/>
    <w:rsid w:val="0014183B"/>
    <w:rsid w:val="00141D5C"/>
    <w:rsid w:val="00141FC5"/>
    <w:rsid w:val="001421E1"/>
    <w:rsid w:val="00142F44"/>
    <w:rsid w:val="00143328"/>
    <w:rsid w:val="00143BE5"/>
    <w:rsid w:val="00145A47"/>
    <w:rsid w:val="0014626D"/>
    <w:rsid w:val="00146DB9"/>
    <w:rsid w:val="001478A2"/>
    <w:rsid w:val="00150020"/>
    <w:rsid w:val="001526C8"/>
    <w:rsid w:val="00152BB9"/>
    <w:rsid w:val="0015475A"/>
    <w:rsid w:val="00154DA2"/>
    <w:rsid w:val="00155534"/>
    <w:rsid w:val="001570AC"/>
    <w:rsid w:val="001604FE"/>
    <w:rsid w:val="00161353"/>
    <w:rsid w:val="00163A87"/>
    <w:rsid w:val="00163DD2"/>
    <w:rsid w:val="001646DF"/>
    <w:rsid w:val="00165237"/>
    <w:rsid w:val="001663FC"/>
    <w:rsid w:val="001674B1"/>
    <w:rsid w:val="00167F24"/>
    <w:rsid w:val="00170E0C"/>
    <w:rsid w:val="00170F61"/>
    <w:rsid w:val="001717A1"/>
    <w:rsid w:val="00171ECF"/>
    <w:rsid w:val="001725F6"/>
    <w:rsid w:val="001748F3"/>
    <w:rsid w:val="00174D80"/>
    <w:rsid w:val="0017517B"/>
    <w:rsid w:val="0017572B"/>
    <w:rsid w:val="00177706"/>
    <w:rsid w:val="00177A47"/>
    <w:rsid w:val="00177F38"/>
    <w:rsid w:val="00180198"/>
    <w:rsid w:val="00180430"/>
    <w:rsid w:val="00180535"/>
    <w:rsid w:val="0018062A"/>
    <w:rsid w:val="00180956"/>
    <w:rsid w:val="00180A12"/>
    <w:rsid w:val="00182624"/>
    <w:rsid w:val="001827A5"/>
    <w:rsid w:val="00182FA9"/>
    <w:rsid w:val="001833BC"/>
    <w:rsid w:val="0018387C"/>
    <w:rsid w:val="001843C0"/>
    <w:rsid w:val="00184ADA"/>
    <w:rsid w:val="001855E6"/>
    <w:rsid w:val="00185739"/>
    <w:rsid w:val="00185F48"/>
    <w:rsid w:val="00186661"/>
    <w:rsid w:val="001869A0"/>
    <w:rsid w:val="00186EC1"/>
    <w:rsid w:val="00186F63"/>
    <w:rsid w:val="00187171"/>
    <w:rsid w:val="001874BA"/>
    <w:rsid w:val="00190D35"/>
    <w:rsid w:val="00191E13"/>
    <w:rsid w:val="0019410A"/>
    <w:rsid w:val="00194793"/>
    <w:rsid w:val="00194F79"/>
    <w:rsid w:val="001A0B86"/>
    <w:rsid w:val="001A103C"/>
    <w:rsid w:val="001A3081"/>
    <w:rsid w:val="001A34B9"/>
    <w:rsid w:val="001A4CE1"/>
    <w:rsid w:val="001A4E5A"/>
    <w:rsid w:val="001A5BFB"/>
    <w:rsid w:val="001A61EF"/>
    <w:rsid w:val="001A6F51"/>
    <w:rsid w:val="001A7199"/>
    <w:rsid w:val="001A7491"/>
    <w:rsid w:val="001A7C34"/>
    <w:rsid w:val="001A7EAB"/>
    <w:rsid w:val="001A7FCB"/>
    <w:rsid w:val="001B0530"/>
    <w:rsid w:val="001B0A83"/>
    <w:rsid w:val="001B12A4"/>
    <w:rsid w:val="001B25EB"/>
    <w:rsid w:val="001B2FD8"/>
    <w:rsid w:val="001B409B"/>
    <w:rsid w:val="001B42AA"/>
    <w:rsid w:val="001B5632"/>
    <w:rsid w:val="001B5C00"/>
    <w:rsid w:val="001B60C6"/>
    <w:rsid w:val="001B63BF"/>
    <w:rsid w:val="001B7CFB"/>
    <w:rsid w:val="001C007B"/>
    <w:rsid w:val="001C0166"/>
    <w:rsid w:val="001C0681"/>
    <w:rsid w:val="001C1256"/>
    <w:rsid w:val="001C1C43"/>
    <w:rsid w:val="001C2C18"/>
    <w:rsid w:val="001C3846"/>
    <w:rsid w:val="001C3AF1"/>
    <w:rsid w:val="001C42D9"/>
    <w:rsid w:val="001C4533"/>
    <w:rsid w:val="001C46FD"/>
    <w:rsid w:val="001C4AD5"/>
    <w:rsid w:val="001C521D"/>
    <w:rsid w:val="001C57B7"/>
    <w:rsid w:val="001C644A"/>
    <w:rsid w:val="001C6AA9"/>
    <w:rsid w:val="001C6C36"/>
    <w:rsid w:val="001C6E3E"/>
    <w:rsid w:val="001C7AC1"/>
    <w:rsid w:val="001C7B3C"/>
    <w:rsid w:val="001C7B8E"/>
    <w:rsid w:val="001D2C45"/>
    <w:rsid w:val="001D34E2"/>
    <w:rsid w:val="001D46B6"/>
    <w:rsid w:val="001D46B9"/>
    <w:rsid w:val="001D49BD"/>
    <w:rsid w:val="001D4E39"/>
    <w:rsid w:val="001D55D9"/>
    <w:rsid w:val="001D64F1"/>
    <w:rsid w:val="001D6531"/>
    <w:rsid w:val="001D6BE9"/>
    <w:rsid w:val="001D7639"/>
    <w:rsid w:val="001D7930"/>
    <w:rsid w:val="001D79C2"/>
    <w:rsid w:val="001E04C1"/>
    <w:rsid w:val="001E2AD9"/>
    <w:rsid w:val="001E34D6"/>
    <w:rsid w:val="001E35D0"/>
    <w:rsid w:val="001E502D"/>
    <w:rsid w:val="001E50E6"/>
    <w:rsid w:val="001E520F"/>
    <w:rsid w:val="001E5E3A"/>
    <w:rsid w:val="001E64A7"/>
    <w:rsid w:val="001F109C"/>
    <w:rsid w:val="001F2220"/>
    <w:rsid w:val="001F246F"/>
    <w:rsid w:val="001F2ED1"/>
    <w:rsid w:val="001F3AEA"/>
    <w:rsid w:val="001F51B2"/>
    <w:rsid w:val="001F558F"/>
    <w:rsid w:val="001F5A90"/>
    <w:rsid w:val="001F660A"/>
    <w:rsid w:val="001F6D5E"/>
    <w:rsid w:val="001F6D97"/>
    <w:rsid w:val="002001EC"/>
    <w:rsid w:val="00200364"/>
    <w:rsid w:val="00200CF9"/>
    <w:rsid w:val="0020103E"/>
    <w:rsid w:val="0020117D"/>
    <w:rsid w:val="0020176B"/>
    <w:rsid w:val="00202001"/>
    <w:rsid w:val="00202619"/>
    <w:rsid w:val="00202AB5"/>
    <w:rsid w:val="00202EAB"/>
    <w:rsid w:val="00203178"/>
    <w:rsid w:val="00203658"/>
    <w:rsid w:val="00203784"/>
    <w:rsid w:val="00203D1B"/>
    <w:rsid w:val="00205A63"/>
    <w:rsid w:val="00205D62"/>
    <w:rsid w:val="00205E3F"/>
    <w:rsid w:val="002067D3"/>
    <w:rsid w:val="0020797D"/>
    <w:rsid w:val="002105ED"/>
    <w:rsid w:val="00211CEB"/>
    <w:rsid w:val="00212D68"/>
    <w:rsid w:val="00213217"/>
    <w:rsid w:val="00213650"/>
    <w:rsid w:val="00213829"/>
    <w:rsid w:val="002139AE"/>
    <w:rsid w:val="00214BEF"/>
    <w:rsid w:val="00215969"/>
    <w:rsid w:val="0021768D"/>
    <w:rsid w:val="00221A02"/>
    <w:rsid w:val="00221A0C"/>
    <w:rsid w:val="002227B7"/>
    <w:rsid w:val="0022280A"/>
    <w:rsid w:val="00222A26"/>
    <w:rsid w:val="00222A8C"/>
    <w:rsid w:val="00222FC1"/>
    <w:rsid w:val="00223BEB"/>
    <w:rsid w:val="00223DA1"/>
    <w:rsid w:val="00223F3E"/>
    <w:rsid w:val="00224911"/>
    <w:rsid w:val="002269E2"/>
    <w:rsid w:val="002274B0"/>
    <w:rsid w:val="0023047D"/>
    <w:rsid w:val="00230EB6"/>
    <w:rsid w:val="002319A6"/>
    <w:rsid w:val="00231CEC"/>
    <w:rsid w:val="00232CDC"/>
    <w:rsid w:val="00233693"/>
    <w:rsid w:val="002338A3"/>
    <w:rsid w:val="00233E28"/>
    <w:rsid w:val="0023554F"/>
    <w:rsid w:val="00235F1E"/>
    <w:rsid w:val="00236BD1"/>
    <w:rsid w:val="00236ECC"/>
    <w:rsid w:val="002371CB"/>
    <w:rsid w:val="002406FC"/>
    <w:rsid w:val="002411E8"/>
    <w:rsid w:val="00241897"/>
    <w:rsid w:val="002419B2"/>
    <w:rsid w:val="00241C8C"/>
    <w:rsid w:val="00243058"/>
    <w:rsid w:val="002430FE"/>
    <w:rsid w:val="00245BBA"/>
    <w:rsid w:val="002473CE"/>
    <w:rsid w:val="002504B1"/>
    <w:rsid w:val="002509D4"/>
    <w:rsid w:val="00250A18"/>
    <w:rsid w:val="0025170F"/>
    <w:rsid w:val="00252E4E"/>
    <w:rsid w:val="0025434A"/>
    <w:rsid w:val="0025485F"/>
    <w:rsid w:val="00254EA1"/>
    <w:rsid w:val="00255EDA"/>
    <w:rsid w:val="00257542"/>
    <w:rsid w:val="00257DF9"/>
    <w:rsid w:val="0026014F"/>
    <w:rsid w:val="00261B1D"/>
    <w:rsid w:val="00262B2C"/>
    <w:rsid w:val="00262F92"/>
    <w:rsid w:val="0026381F"/>
    <w:rsid w:val="00263B6D"/>
    <w:rsid w:val="00263E43"/>
    <w:rsid w:val="0026438E"/>
    <w:rsid w:val="0026514E"/>
    <w:rsid w:val="00267917"/>
    <w:rsid w:val="00267F5D"/>
    <w:rsid w:val="00270B38"/>
    <w:rsid w:val="00271D56"/>
    <w:rsid w:val="002726BB"/>
    <w:rsid w:val="002727F8"/>
    <w:rsid w:val="00272E08"/>
    <w:rsid w:val="00273115"/>
    <w:rsid w:val="002736EE"/>
    <w:rsid w:val="00274A07"/>
    <w:rsid w:val="00274EEC"/>
    <w:rsid w:val="00276AFC"/>
    <w:rsid w:val="0028199F"/>
    <w:rsid w:val="002822DC"/>
    <w:rsid w:val="00282378"/>
    <w:rsid w:val="0028314E"/>
    <w:rsid w:val="00283656"/>
    <w:rsid w:val="00283FB2"/>
    <w:rsid w:val="00284D20"/>
    <w:rsid w:val="00287874"/>
    <w:rsid w:val="00290984"/>
    <w:rsid w:val="00291762"/>
    <w:rsid w:val="00292A1D"/>
    <w:rsid w:val="00296E46"/>
    <w:rsid w:val="0029761E"/>
    <w:rsid w:val="002A03E5"/>
    <w:rsid w:val="002A0790"/>
    <w:rsid w:val="002A1218"/>
    <w:rsid w:val="002A198A"/>
    <w:rsid w:val="002A1CBE"/>
    <w:rsid w:val="002A220D"/>
    <w:rsid w:val="002A22C6"/>
    <w:rsid w:val="002A2345"/>
    <w:rsid w:val="002A3D87"/>
    <w:rsid w:val="002A613D"/>
    <w:rsid w:val="002A6370"/>
    <w:rsid w:val="002A6446"/>
    <w:rsid w:val="002A6C68"/>
    <w:rsid w:val="002B014E"/>
    <w:rsid w:val="002B14E2"/>
    <w:rsid w:val="002B1F93"/>
    <w:rsid w:val="002B3340"/>
    <w:rsid w:val="002B483A"/>
    <w:rsid w:val="002B4F00"/>
    <w:rsid w:val="002C0CFB"/>
    <w:rsid w:val="002C14FE"/>
    <w:rsid w:val="002C16BC"/>
    <w:rsid w:val="002C3B6A"/>
    <w:rsid w:val="002C3F61"/>
    <w:rsid w:val="002C6669"/>
    <w:rsid w:val="002C6911"/>
    <w:rsid w:val="002C7629"/>
    <w:rsid w:val="002C78BA"/>
    <w:rsid w:val="002C7BA1"/>
    <w:rsid w:val="002D03F3"/>
    <w:rsid w:val="002D0ABA"/>
    <w:rsid w:val="002D123C"/>
    <w:rsid w:val="002D1F22"/>
    <w:rsid w:val="002D267D"/>
    <w:rsid w:val="002D38F2"/>
    <w:rsid w:val="002D41E6"/>
    <w:rsid w:val="002D6315"/>
    <w:rsid w:val="002D6E03"/>
    <w:rsid w:val="002D70DF"/>
    <w:rsid w:val="002D7911"/>
    <w:rsid w:val="002E0CA2"/>
    <w:rsid w:val="002E12EC"/>
    <w:rsid w:val="002E35A6"/>
    <w:rsid w:val="002E383F"/>
    <w:rsid w:val="002E3C81"/>
    <w:rsid w:val="002E3CCA"/>
    <w:rsid w:val="002E46E1"/>
    <w:rsid w:val="002E523E"/>
    <w:rsid w:val="002E571C"/>
    <w:rsid w:val="002E5CB7"/>
    <w:rsid w:val="002E5F0B"/>
    <w:rsid w:val="002E5FC5"/>
    <w:rsid w:val="002E78D4"/>
    <w:rsid w:val="002F1192"/>
    <w:rsid w:val="002F157B"/>
    <w:rsid w:val="002F1F5C"/>
    <w:rsid w:val="002F2E36"/>
    <w:rsid w:val="002F3192"/>
    <w:rsid w:val="002F372B"/>
    <w:rsid w:val="002F6543"/>
    <w:rsid w:val="002F6621"/>
    <w:rsid w:val="002F70BD"/>
    <w:rsid w:val="002F70D9"/>
    <w:rsid w:val="00300409"/>
    <w:rsid w:val="003012B0"/>
    <w:rsid w:val="00301C20"/>
    <w:rsid w:val="003022CA"/>
    <w:rsid w:val="003026AD"/>
    <w:rsid w:val="00302F86"/>
    <w:rsid w:val="0030375A"/>
    <w:rsid w:val="00305A2A"/>
    <w:rsid w:val="00306123"/>
    <w:rsid w:val="003065A8"/>
    <w:rsid w:val="0030663C"/>
    <w:rsid w:val="003076A2"/>
    <w:rsid w:val="00310F81"/>
    <w:rsid w:val="00311A67"/>
    <w:rsid w:val="00311A99"/>
    <w:rsid w:val="00312BEB"/>
    <w:rsid w:val="00314833"/>
    <w:rsid w:val="003148CC"/>
    <w:rsid w:val="00314B21"/>
    <w:rsid w:val="00314C25"/>
    <w:rsid w:val="00315283"/>
    <w:rsid w:val="0031579E"/>
    <w:rsid w:val="003159A9"/>
    <w:rsid w:val="00316094"/>
    <w:rsid w:val="0031642A"/>
    <w:rsid w:val="003165BB"/>
    <w:rsid w:val="003166D9"/>
    <w:rsid w:val="00316910"/>
    <w:rsid w:val="003174B8"/>
    <w:rsid w:val="00317C81"/>
    <w:rsid w:val="003204C1"/>
    <w:rsid w:val="0032131D"/>
    <w:rsid w:val="0032221A"/>
    <w:rsid w:val="00322D34"/>
    <w:rsid w:val="00326686"/>
    <w:rsid w:val="00326D36"/>
    <w:rsid w:val="0033023C"/>
    <w:rsid w:val="00330C6F"/>
    <w:rsid w:val="00331059"/>
    <w:rsid w:val="003325B7"/>
    <w:rsid w:val="0033332F"/>
    <w:rsid w:val="00334000"/>
    <w:rsid w:val="003347F3"/>
    <w:rsid w:val="00336587"/>
    <w:rsid w:val="00336BDC"/>
    <w:rsid w:val="003370DC"/>
    <w:rsid w:val="00337542"/>
    <w:rsid w:val="003377ED"/>
    <w:rsid w:val="00337B51"/>
    <w:rsid w:val="0034186D"/>
    <w:rsid w:val="003419EE"/>
    <w:rsid w:val="00342206"/>
    <w:rsid w:val="0034252A"/>
    <w:rsid w:val="00342B96"/>
    <w:rsid w:val="00342D85"/>
    <w:rsid w:val="00343A38"/>
    <w:rsid w:val="00343FE6"/>
    <w:rsid w:val="00344398"/>
    <w:rsid w:val="00344A28"/>
    <w:rsid w:val="00344CA9"/>
    <w:rsid w:val="00344D27"/>
    <w:rsid w:val="00344E72"/>
    <w:rsid w:val="00344E7D"/>
    <w:rsid w:val="0034503D"/>
    <w:rsid w:val="003450E6"/>
    <w:rsid w:val="003454BA"/>
    <w:rsid w:val="00345E0D"/>
    <w:rsid w:val="00346569"/>
    <w:rsid w:val="00346633"/>
    <w:rsid w:val="00351F1D"/>
    <w:rsid w:val="0035256F"/>
    <w:rsid w:val="00352799"/>
    <w:rsid w:val="00353034"/>
    <w:rsid w:val="003540B8"/>
    <w:rsid w:val="003552E7"/>
    <w:rsid w:val="00357C64"/>
    <w:rsid w:val="00360349"/>
    <w:rsid w:val="00361B0C"/>
    <w:rsid w:val="003629FF"/>
    <w:rsid w:val="00362EB7"/>
    <w:rsid w:val="003642F7"/>
    <w:rsid w:val="003649E7"/>
    <w:rsid w:val="00366A1C"/>
    <w:rsid w:val="0036762F"/>
    <w:rsid w:val="00367811"/>
    <w:rsid w:val="00371CB8"/>
    <w:rsid w:val="003725F8"/>
    <w:rsid w:val="00374EDE"/>
    <w:rsid w:val="00375449"/>
    <w:rsid w:val="00375F90"/>
    <w:rsid w:val="00376662"/>
    <w:rsid w:val="0037684B"/>
    <w:rsid w:val="00376F01"/>
    <w:rsid w:val="00377B90"/>
    <w:rsid w:val="00377BCD"/>
    <w:rsid w:val="00377CC9"/>
    <w:rsid w:val="0038120D"/>
    <w:rsid w:val="003813C4"/>
    <w:rsid w:val="00381663"/>
    <w:rsid w:val="003818EA"/>
    <w:rsid w:val="00381BB7"/>
    <w:rsid w:val="00382104"/>
    <w:rsid w:val="0038278C"/>
    <w:rsid w:val="003829B3"/>
    <w:rsid w:val="00382C21"/>
    <w:rsid w:val="003837B6"/>
    <w:rsid w:val="003839BF"/>
    <w:rsid w:val="0038463E"/>
    <w:rsid w:val="003854DE"/>
    <w:rsid w:val="00386271"/>
    <w:rsid w:val="003863D1"/>
    <w:rsid w:val="003876DE"/>
    <w:rsid w:val="00387D4B"/>
    <w:rsid w:val="00392F7A"/>
    <w:rsid w:val="003934DE"/>
    <w:rsid w:val="00393ED6"/>
    <w:rsid w:val="00393FEA"/>
    <w:rsid w:val="00394F7B"/>
    <w:rsid w:val="00395965"/>
    <w:rsid w:val="0039690B"/>
    <w:rsid w:val="003A017C"/>
    <w:rsid w:val="003A0A87"/>
    <w:rsid w:val="003A11B6"/>
    <w:rsid w:val="003A13BD"/>
    <w:rsid w:val="003A4267"/>
    <w:rsid w:val="003A44C3"/>
    <w:rsid w:val="003A5429"/>
    <w:rsid w:val="003A562D"/>
    <w:rsid w:val="003A63D4"/>
    <w:rsid w:val="003A6D1B"/>
    <w:rsid w:val="003A71AA"/>
    <w:rsid w:val="003B2D21"/>
    <w:rsid w:val="003B2EFC"/>
    <w:rsid w:val="003B3450"/>
    <w:rsid w:val="003B3947"/>
    <w:rsid w:val="003B3E4E"/>
    <w:rsid w:val="003B4068"/>
    <w:rsid w:val="003B4A0B"/>
    <w:rsid w:val="003B4ED6"/>
    <w:rsid w:val="003B56F9"/>
    <w:rsid w:val="003B6164"/>
    <w:rsid w:val="003B6F0E"/>
    <w:rsid w:val="003B7062"/>
    <w:rsid w:val="003B70E3"/>
    <w:rsid w:val="003C1325"/>
    <w:rsid w:val="003C13DA"/>
    <w:rsid w:val="003C1C30"/>
    <w:rsid w:val="003C1D51"/>
    <w:rsid w:val="003C2C90"/>
    <w:rsid w:val="003C3457"/>
    <w:rsid w:val="003C3521"/>
    <w:rsid w:val="003D1021"/>
    <w:rsid w:val="003D59CE"/>
    <w:rsid w:val="003D5C35"/>
    <w:rsid w:val="003D7599"/>
    <w:rsid w:val="003D775D"/>
    <w:rsid w:val="003D7B55"/>
    <w:rsid w:val="003D7D95"/>
    <w:rsid w:val="003E1036"/>
    <w:rsid w:val="003E2488"/>
    <w:rsid w:val="003E2CE7"/>
    <w:rsid w:val="003E5524"/>
    <w:rsid w:val="003E5787"/>
    <w:rsid w:val="003E5A8E"/>
    <w:rsid w:val="003E5C04"/>
    <w:rsid w:val="003E6AF0"/>
    <w:rsid w:val="003E70F2"/>
    <w:rsid w:val="003E7879"/>
    <w:rsid w:val="003E7A43"/>
    <w:rsid w:val="003E7E14"/>
    <w:rsid w:val="003F009B"/>
    <w:rsid w:val="003F23F1"/>
    <w:rsid w:val="003F2FAC"/>
    <w:rsid w:val="003F3A81"/>
    <w:rsid w:val="003F4872"/>
    <w:rsid w:val="003F4C6C"/>
    <w:rsid w:val="003F6124"/>
    <w:rsid w:val="003F6A93"/>
    <w:rsid w:val="003F7A5F"/>
    <w:rsid w:val="003F7C90"/>
    <w:rsid w:val="004018FB"/>
    <w:rsid w:val="00401A63"/>
    <w:rsid w:val="00401EAE"/>
    <w:rsid w:val="0040323F"/>
    <w:rsid w:val="00404005"/>
    <w:rsid w:val="00405A3F"/>
    <w:rsid w:val="00405D6C"/>
    <w:rsid w:val="00406255"/>
    <w:rsid w:val="00406711"/>
    <w:rsid w:val="00406D03"/>
    <w:rsid w:val="00410070"/>
    <w:rsid w:val="00411366"/>
    <w:rsid w:val="004115F9"/>
    <w:rsid w:val="00411D22"/>
    <w:rsid w:val="00413335"/>
    <w:rsid w:val="0041354C"/>
    <w:rsid w:val="00413674"/>
    <w:rsid w:val="0041408B"/>
    <w:rsid w:val="0041693F"/>
    <w:rsid w:val="0041746D"/>
    <w:rsid w:val="00417688"/>
    <w:rsid w:val="00420006"/>
    <w:rsid w:val="0042020A"/>
    <w:rsid w:val="004206F2"/>
    <w:rsid w:val="00422F2E"/>
    <w:rsid w:val="00424188"/>
    <w:rsid w:val="004245A0"/>
    <w:rsid w:val="004271C4"/>
    <w:rsid w:val="00427D57"/>
    <w:rsid w:val="00430074"/>
    <w:rsid w:val="00430223"/>
    <w:rsid w:val="00432667"/>
    <w:rsid w:val="0043355C"/>
    <w:rsid w:val="004336D4"/>
    <w:rsid w:val="00433CC0"/>
    <w:rsid w:val="00434234"/>
    <w:rsid w:val="00436274"/>
    <w:rsid w:val="004406F1"/>
    <w:rsid w:val="00441BD3"/>
    <w:rsid w:val="00441C92"/>
    <w:rsid w:val="004421C7"/>
    <w:rsid w:val="00442BFA"/>
    <w:rsid w:val="00442F81"/>
    <w:rsid w:val="00442FD6"/>
    <w:rsid w:val="00444F40"/>
    <w:rsid w:val="00445225"/>
    <w:rsid w:val="00445671"/>
    <w:rsid w:val="00446BB7"/>
    <w:rsid w:val="00447012"/>
    <w:rsid w:val="00447EF7"/>
    <w:rsid w:val="004500C3"/>
    <w:rsid w:val="00450649"/>
    <w:rsid w:val="004510FF"/>
    <w:rsid w:val="00451E57"/>
    <w:rsid w:val="00453373"/>
    <w:rsid w:val="00453568"/>
    <w:rsid w:val="00455FCB"/>
    <w:rsid w:val="0045628F"/>
    <w:rsid w:val="00456607"/>
    <w:rsid w:val="00456A89"/>
    <w:rsid w:val="00456D92"/>
    <w:rsid w:val="00457188"/>
    <w:rsid w:val="004577FD"/>
    <w:rsid w:val="00457A90"/>
    <w:rsid w:val="00460F71"/>
    <w:rsid w:val="0046177A"/>
    <w:rsid w:val="00461B5D"/>
    <w:rsid w:val="00461E19"/>
    <w:rsid w:val="00462440"/>
    <w:rsid w:val="00462560"/>
    <w:rsid w:val="004625E8"/>
    <w:rsid w:val="004628A5"/>
    <w:rsid w:val="00462E73"/>
    <w:rsid w:val="0046325A"/>
    <w:rsid w:val="00463ACE"/>
    <w:rsid w:val="00464607"/>
    <w:rsid w:val="00464939"/>
    <w:rsid w:val="00464963"/>
    <w:rsid w:val="00466990"/>
    <w:rsid w:val="00466C2E"/>
    <w:rsid w:val="00467000"/>
    <w:rsid w:val="004674E0"/>
    <w:rsid w:val="004677C8"/>
    <w:rsid w:val="0047060F"/>
    <w:rsid w:val="00470C5F"/>
    <w:rsid w:val="00471A0F"/>
    <w:rsid w:val="0047245C"/>
    <w:rsid w:val="00473415"/>
    <w:rsid w:val="00473546"/>
    <w:rsid w:val="00473E3D"/>
    <w:rsid w:val="00474661"/>
    <w:rsid w:val="00474ADC"/>
    <w:rsid w:val="00475054"/>
    <w:rsid w:val="00475C3B"/>
    <w:rsid w:val="00475D41"/>
    <w:rsid w:val="004773C8"/>
    <w:rsid w:val="00477C7E"/>
    <w:rsid w:val="0048004C"/>
    <w:rsid w:val="0048112D"/>
    <w:rsid w:val="00481F5E"/>
    <w:rsid w:val="004832A7"/>
    <w:rsid w:val="00484215"/>
    <w:rsid w:val="00484D64"/>
    <w:rsid w:val="00484F34"/>
    <w:rsid w:val="00485BC5"/>
    <w:rsid w:val="0048641E"/>
    <w:rsid w:val="0048721B"/>
    <w:rsid w:val="0048755B"/>
    <w:rsid w:val="0049029B"/>
    <w:rsid w:val="00490441"/>
    <w:rsid w:val="00491794"/>
    <w:rsid w:val="00492693"/>
    <w:rsid w:val="00492E7C"/>
    <w:rsid w:val="00493059"/>
    <w:rsid w:val="004937FD"/>
    <w:rsid w:val="004951C8"/>
    <w:rsid w:val="004961F9"/>
    <w:rsid w:val="004A125B"/>
    <w:rsid w:val="004A4E0C"/>
    <w:rsid w:val="004A4F69"/>
    <w:rsid w:val="004A4F8F"/>
    <w:rsid w:val="004A55D4"/>
    <w:rsid w:val="004A6C45"/>
    <w:rsid w:val="004A6FF7"/>
    <w:rsid w:val="004A72F0"/>
    <w:rsid w:val="004A7B05"/>
    <w:rsid w:val="004B07F0"/>
    <w:rsid w:val="004B0DB8"/>
    <w:rsid w:val="004B0E45"/>
    <w:rsid w:val="004B2BE0"/>
    <w:rsid w:val="004B3172"/>
    <w:rsid w:val="004B3636"/>
    <w:rsid w:val="004B4596"/>
    <w:rsid w:val="004B480A"/>
    <w:rsid w:val="004B4AED"/>
    <w:rsid w:val="004C105F"/>
    <w:rsid w:val="004C3949"/>
    <w:rsid w:val="004C4AED"/>
    <w:rsid w:val="004C4CAC"/>
    <w:rsid w:val="004C6777"/>
    <w:rsid w:val="004C7BBE"/>
    <w:rsid w:val="004D0259"/>
    <w:rsid w:val="004D1AA7"/>
    <w:rsid w:val="004D1E15"/>
    <w:rsid w:val="004D289B"/>
    <w:rsid w:val="004D3249"/>
    <w:rsid w:val="004D3A14"/>
    <w:rsid w:val="004D4ADC"/>
    <w:rsid w:val="004D511F"/>
    <w:rsid w:val="004D5161"/>
    <w:rsid w:val="004D5A04"/>
    <w:rsid w:val="004D5A72"/>
    <w:rsid w:val="004D5D56"/>
    <w:rsid w:val="004D70D7"/>
    <w:rsid w:val="004E0F8C"/>
    <w:rsid w:val="004E1532"/>
    <w:rsid w:val="004E1BBA"/>
    <w:rsid w:val="004E3AB2"/>
    <w:rsid w:val="004E4466"/>
    <w:rsid w:val="004E46B1"/>
    <w:rsid w:val="004E5408"/>
    <w:rsid w:val="004E5BF1"/>
    <w:rsid w:val="004E5F51"/>
    <w:rsid w:val="004E6E7E"/>
    <w:rsid w:val="004E6ECB"/>
    <w:rsid w:val="004E7295"/>
    <w:rsid w:val="004E7758"/>
    <w:rsid w:val="004E7CF8"/>
    <w:rsid w:val="004F0625"/>
    <w:rsid w:val="004F1977"/>
    <w:rsid w:val="004F1F0E"/>
    <w:rsid w:val="004F2011"/>
    <w:rsid w:val="004F3988"/>
    <w:rsid w:val="004F59A0"/>
    <w:rsid w:val="004F5C07"/>
    <w:rsid w:val="00500DD9"/>
    <w:rsid w:val="005013B5"/>
    <w:rsid w:val="0050177B"/>
    <w:rsid w:val="005033B5"/>
    <w:rsid w:val="00503848"/>
    <w:rsid w:val="00503C37"/>
    <w:rsid w:val="00503DF1"/>
    <w:rsid w:val="005069F4"/>
    <w:rsid w:val="00506D18"/>
    <w:rsid w:val="00511D8A"/>
    <w:rsid w:val="00511DA7"/>
    <w:rsid w:val="00511E03"/>
    <w:rsid w:val="005124A3"/>
    <w:rsid w:val="00512689"/>
    <w:rsid w:val="0051359E"/>
    <w:rsid w:val="00515BF2"/>
    <w:rsid w:val="00516A08"/>
    <w:rsid w:val="0051772C"/>
    <w:rsid w:val="00517997"/>
    <w:rsid w:val="005213AE"/>
    <w:rsid w:val="0052198D"/>
    <w:rsid w:val="00521CC0"/>
    <w:rsid w:val="00521F1C"/>
    <w:rsid w:val="00523EF2"/>
    <w:rsid w:val="00524492"/>
    <w:rsid w:val="00527F08"/>
    <w:rsid w:val="00530297"/>
    <w:rsid w:val="00530A16"/>
    <w:rsid w:val="00530CB8"/>
    <w:rsid w:val="00530ECE"/>
    <w:rsid w:val="00531744"/>
    <w:rsid w:val="0053186D"/>
    <w:rsid w:val="005319BF"/>
    <w:rsid w:val="0053465A"/>
    <w:rsid w:val="0053479B"/>
    <w:rsid w:val="005348FA"/>
    <w:rsid w:val="00534E50"/>
    <w:rsid w:val="00534EE9"/>
    <w:rsid w:val="00535057"/>
    <w:rsid w:val="00537234"/>
    <w:rsid w:val="00540BBA"/>
    <w:rsid w:val="00542248"/>
    <w:rsid w:val="005424FD"/>
    <w:rsid w:val="00542500"/>
    <w:rsid w:val="00542BD8"/>
    <w:rsid w:val="00542D42"/>
    <w:rsid w:val="00544E19"/>
    <w:rsid w:val="00545C15"/>
    <w:rsid w:val="0054667A"/>
    <w:rsid w:val="00546AC0"/>
    <w:rsid w:val="00547415"/>
    <w:rsid w:val="00547690"/>
    <w:rsid w:val="005502EC"/>
    <w:rsid w:val="00550343"/>
    <w:rsid w:val="00551A75"/>
    <w:rsid w:val="005520EC"/>
    <w:rsid w:val="005533E3"/>
    <w:rsid w:val="00553579"/>
    <w:rsid w:val="00553A91"/>
    <w:rsid w:val="005545D9"/>
    <w:rsid w:val="00555819"/>
    <w:rsid w:val="005576BB"/>
    <w:rsid w:val="00557FCB"/>
    <w:rsid w:val="00560E02"/>
    <w:rsid w:val="00561B0D"/>
    <w:rsid w:val="00561BC3"/>
    <w:rsid w:val="00562496"/>
    <w:rsid w:val="0056341F"/>
    <w:rsid w:val="00563592"/>
    <w:rsid w:val="0056387D"/>
    <w:rsid w:val="00563BEF"/>
    <w:rsid w:val="005642DE"/>
    <w:rsid w:val="00564DCD"/>
    <w:rsid w:val="0056555B"/>
    <w:rsid w:val="005658CC"/>
    <w:rsid w:val="00565E07"/>
    <w:rsid w:val="00566CC1"/>
    <w:rsid w:val="00567B2D"/>
    <w:rsid w:val="00567B44"/>
    <w:rsid w:val="005704FE"/>
    <w:rsid w:val="00570EBB"/>
    <w:rsid w:val="005722B6"/>
    <w:rsid w:val="0057266D"/>
    <w:rsid w:val="00572713"/>
    <w:rsid w:val="005729CA"/>
    <w:rsid w:val="00572AC3"/>
    <w:rsid w:val="00572D61"/>
    <w:rsid w:val="00572E8E"/>
    <w:rsid w:val="00573CB0"/>
    <w:rsid w:val="00576076"/>
    <w:rsid w:val="005765F8"/>
    <w:rsid w:val="00577109"/>
    <w:rsid w:val="00577320"/>
    <w:rsid w:val="00577959"/>
    <w:rsid w:val="005800C7"/>
    <w:rsid w:val="005801AE"/>
    <w:rsid w:val="00581014"/>
    <w:rsid w:val="00581549"/>
    <w:rsid w:val="00581F23"/>
    <w:rsid w:val="0058221E"/>
    <w:rsid w:val="00582DE9"/>
    <w:rsid w:val="005831CB"/>
    <w:rsid w:val="00583943"/>
    <w:rsid w:val="005843EB"/>
    <w:rsid w:val="00584BF1"/>
    <w:rsid w:val="005851C7"/>
    <w:rsid w:val="00585618"/>
    <w:rsid w:val="00585AE0"/>
    <w:rsid w:val="00585B9A"/>
    <w:rsid w:val="00585C47"/>
    <w:rsid w:val="00585CF6"/>
    <w:rsid w:val="005868CC"/>
    <w:rsid w:val="00586B8D"/>
    <w:rsid w:val="00587D63"/>
    <w:rsid w:val="00587ECD"/>
    <w:rsid w:val="005904CD"/>
    <w:rsid w:val="005907EB"/>
    <w:rsid w:val="005916B7"/>
    <w:rsid w:val="00592826"/>
    <w:rsid w:val="00593977"/>
    <w:rsid w:val="00595AC5"/>
    <w:rsid w:val="00595BFC"/>
    <w:rsid w:val="00595EDC"/>
    <w:rsid w:val="00595F8E"/>
    <w:rsid w:val="005970E3"/>
    <w:rsid w:val="005A08DD"/>
    <w:rsid w:val="005A1407"/>
    <w:rsid w:val="005A1453"/>
    <w:rsid w:val="005A1928"/>
    <w:rsid w:val="005A217D"/>
    <w:rsid w:val="005A21B2"/>
    <w:rsid w:val="005A2812"/>
    <w:rsid w:val="005A395C"/>
    <w:rsid w:val="005A39F0"/>
    <w:rsid w:val="005A4D39"/>
    <w:rsid w:val="005A552D"/>
    <w:rsid w:val="005A5EED"/>
    <w:rsid w:val="005A7191"/>
    <w:rsid w:val="005A7B93"/>
    <w:rsid w:val="005B0794"/>
    <w:rsid w:val="005B0DAD"/>
    <w:rsid w:val="005B0EC9"/>
    <w:rsid w:val="005B0FFF"/>
    <w:rsid w:val="005B1BA8"/>
    <w:rsid w:val="005B1C2E"/>
    <w:rsid w:val="005B232B"/>
    <w:rsid w:val="005B33B6"/>
    <w:rsid w:val="005B347E"/>
    <w:rsid w:val="005B3AA0"/>
    <w:rsid w:val="005B40BF"/>
    <w:rsid w:val="005B491C"/>
    <w:rsid w:val="005B51F7"/>
    <w:rsid w:val="005B5B5E"/>
    <w:rsid w:val="005B6CA4"/>
    <w:rsid w:val="005B71E1"/>
    <w:rsid w:val="005B7690"/>
    <w:rsid w:val="005C0817"/>
    <w:rsid w:val="005C11B9"/>
    <w:rsid w:val="005C1979"/>
    <w:rsid w:val="005C23E1"/>
    <w:rsid w:val="005C2544"/>
    <w:rsid w:val="005C2E58"/>
    <w:rsid w:val="005C3E6F"/>
    <w:rsid w:val="005C5156"/>
    <w:rsid w:val="005C52EE"/>
    <w:rsid w:val="005C655B"/>
    <w:rsid w:val="005D1F1C"/>
    <w:rsid w:val="005D2FBF"/>
    <w:rsid w:val="005D40DD"/>
    <w:rsid w:val="005D4118"/>
    <w:rsid w:val="005D4AA0"/>
    <w:rsid w:val="005D6346"/>
    <w:rsid w:val="005D65A2"/>
    <w:rsid w:val="005D68F4"/>
    <w:rsid w:val="005D6D8A"/>
    <w:rsid w:val="005D7050"/>
    <w:rsid w:val="005D735A"/>
    <w:rsid w:val="005D7F80"/>
    <w:rsid w:val="005E0150"/>
    <w:rsid w:val="005E12F0"/>
    <w:rsid w:val="005E1BB9"/>
    <w:rsid w:val="005E3483"/>
    <w:rsid w:val="005E46B4"/>
    <w:rsid w:val="005E47E8"/>
    <w:rsid w:val="005E48CE"/>
    <w:rsid w:val="005E490C"/>
    <w:rsid w:val="005E5727"/>
    <w:rsid w:val="005E5E34"/>
    <w:rsid w:val="005E6657"/>
    <w:rsid w:val="005E6937"/>
    <w:rsid w:val="005E69DF"/>
    <w:rsid w:val="005E7CE0"/>
    <w:rsid w:val="005F02D3"/>
    <w:rsid w:val="005F0774"/>
    <w:rsid w:val="005F07DF"/>
    <w:rsid w:val="005F1A02"/>
    <w:rsid w:val="005F24AC"/>
    <w:rsid w:val="005F3A3D"/>
    <w:rsid w:val="005F5D37"/>
    <w:rsid w:val="005F6F44"/>
    <w:rsid w:val="005F7200"/>
    <w:rsid w:val="005F7CBE"/>
    <w:rsid w:val="0060039E"/>
    <w:rsid w:val="0060072E"/>
    <w:rsid w:val="006008E4"/>
    <w:rsid w:val="0060122B"/>
    <w:rsid w:val="00602117"/>
    <w:rsid w:val="00602854"/>
    <w:rsid w:val="006033F8"/>
    <w:rsid w:val="006036A2"/>
    <w:rsid w:val="00603B92"/>
    <w:rsid w:val="00604C02"/>
    <w:rsid w:val="006067E7"/>
    <w:rsid w:val="0060746B"/>
    <w:rsid w:val="006105C6"/>
    <w:rsid w:val="00610CB7"/>
    <w:rsid w:val="00610ED7"/>
    <w:rsid w:val="0061132E"/>
    <w:rsid w:val="00613177"/>
    <w:rsid w:val="00613654"/>
    <w:rsid w:val="0061415F"/>
    <w:rsid w:val="00614707"/>
    <w:rsid w:val="006165A0"/>
    <w:rsid w:val="00617730"/>
    <w:rsid w:val="00617D45"/>
    <w:rsid w:val="00620FF3"/>
    <w:rsid w:val="006210B5"/>
    <w:rsid w:val="00621EC2"/>
    <w:rsid w:val="006230AC"/>
    <w:rsid w:val="00623BB7"/>
    <w:rsid w:val="00623E0E"/>
    <w:rsid w:val="00624885"/>
    <w:rsid w:val="00624F6A"/>
    <w:rsid w:val="00625475"/>
    <w:rsid w:val="00625B4E"/>
    <w:rsid w:val="006265E2"/>
    <w:rsid w:val="006265E6"/>
    <w:rsid w:val="006270E8"/>
    <w:rsid w:val="006305CF"/>
    <w:rsid w:val="00631443"/>
    <w:rsid w:val="00632334"/>
    <w:rsid w:val="0063259E"/>
    <w:rsid w:val="00634F9F"/>
    <w:rsid w:val="00635D2F"/>
    <w:rsid w:val="006365B9"/>
    <w:rsid w:val="00636D34"/>
    <w:rsid w:val="0063707E"/>
    <w:rsid w:val="00642A51"/>
    <w:rsid w:val="0064401F"/>
    <w:rsid w:val="00644849"/>
    <w:rsid w:val="00647317"/>
    <w:rsid w:val="00647BCC"/>
    <w:rsid w:val="00650601"/>
    <w:rsid w:val="006510D8"/>
    <w:rsid w:val="006515F1"/>
    <w:rsid w:val="006516D1"/>
    <w:rsid w:val="006521AE"/>
    <w:rsid w:val="00652758"/>
    <w:rsid w:val="00653AAE"/>
    <w:rsid w:val="006557DD"/>
    <w:rsid w:val="00655BC7"/>
    <w:rsid w:val="006566A2"/>
    <w:rsid w:val="00663294"/>
    <w:rsid w:val="0066368D"/>
    <w:rsid w:val="0066475F"/>
    <w:rsid w:val="00665680"/>
    <w:rsid w:val="006657D3"/>
    <w:rsid w:val="00665887"/>
    <w:rsid w:val="00665E1F"/>
    <w:rsid w:val="006663E4"/>
    <w:rsid w:val="00666F04"/>
    <w:rsid w:val="00667536"/>
    <w:rsid w:val="00667E7E"/>
    <w:rsid w:val="00671059"/>
    <w:rsid w:val="00671337"/>
    <w:rsid w:val="00671C9A"/>
    <w:rsid w:val="00671EE8"/>
    <w:rsid w:val="0067234D"/>
    <w:rsid w:val="006735B8"/>
    <w:rsid w:val="00673F36"/>
    <w:rsid w:val="00674255"/>
    <w:rsid w:val="006765EC"/>
    <w:rsid w:val="00676E6D"/>
    <w:rsid w:val="00677093"/>
    <w:rsid w:val="0068097F"/>
    <w:rsid w:val="00682FFB"/>
    <w:rsid w:val="00686116"/>
    <w:rsid w:val="0068706D"/>
    <w:rsid w:val="00687DFB"/>
    <w:rsid w:val="00690092"/>
    <w:rsid w:val="00690B9A"/>
    <w:rsid w:val="00690D16"/>
    <w:rsid w:val="006918A1"/>
    <w:rsid w:val="0069312C"/>
    <w:rsid w:val="006939BA"/>
    <w:rsid w:val="00693B78"/>
    <w:rsid w:val="00693FEF"/>
    <w:rsid w:val="0069431F"/>
    <w:rsid w:val="006951BC"/>
    <w:rsid w:val="00695285"/>
    <w:rsid w:val="006952B1"/>
    <w:rsid w:val="00695BA6"/>
    <w:rsid w:val="006962F2"/>
    <w:rsid w:val="00696779"/>
    <w:rsid w:val="00696B36"/>
    <w:rsid w:val="00696D71"/>
    <w:rsid w:val="00697F35"/>
    <w:rsid w:val="00697F8F"/>
    <w:rsid w:val="006A029E"/>
    <w:rsid w:val="006A0EB0"/>
    <w:rsid w:val="006A11C1"/>
    <w:rsid w:val="006A1D51"/>
    <w:rsid w:val="006A1FBA"/>
    <w:rsid w:val="006A3775"/>
    <w:rsid w:val="006A451C"/>
    <w:rsid w:val="006A740E"/>
    <w:rsid w:val="006A75BD"/>
    <w:rsid w:val="006A7721"/>
    <w:rsid w:val="006A780D"/>
    <w:rsid w:val="006B057B"/>
    <w:rsid w:val="006B0D53"/>
    <w:rsid w:val="006B21DB"/>
    <w:rsid w:val="006B21FB"/>
    <w:rsid w:val="006B27B6"/>
    <w:rsid w:val="006B29EF"/>
    <w:rsid w:val="006B5099"/>
    <w:rsid w:val="006B5D1C"/>
    <w:rsid w:val="006B7A46"/>
    <w:rsid w:val="006C004E"/>
    <w:rsid w:val="006C01CA"/>
    <w:rsid w:val="006C0AB2"/>
    <w:rsid w:val="006C1907"/>
    <w:rsid w:val="006C432C"/>
    <w:rsid w:val="006C437E"/>
    <w:rsid w:val="006C44A7"/>
    <w:rsid w:val="006C6148"/>
    <w:rsid w:val="006C6926"/>
    <w:rsid w:val="006C7688"/>
    <w:rsid w:val="006D0C6D"/>
    <w:rsid w:val="006D10A6"/>
    <w:rsid w:val="006D2846"/>
    <w:rsid w:val="006D285E"/>
    <w:rsid w:val="006D2D98"/>
    <w:rsid w:val="006D53A5"/>
    <w:rsid w:val="006D7031"/>
    <w:rsid w:val="006D7A73"/>
    <w:rsid w:val="006D7B56"/>
    <w:rsid w:val="006E0F3E"/>
    <w:rsid w:val="006E111B"/>
    <w:rsid w:val="006E31AF"/>
    <w:rsid w:val="006E3745"/>
    <w:rsid w:val="006E3D22"/>
    <w:rsid w:val="006E438C"/>
    <w:rsid w:val="006E4BE9"/>
    <w:rsid w:val="006E5526"/>
    <w:rsid w:val="006E613C"/>
    <w:rsid w:val="006E6155"/>
    <w:rsid w:val="006E70F3"/>
    <w:rsid w:val="006E7389"/>
    <w:rsid w:val="006E73D4"/>
    <w:rsid w:val="006E7E12"/>
    <w:rsid w:val="006F0165"/>
    <w:rsid w:val="006F1AFC"/>
    <w:rsid w:val="006F5C9F"/>
    <w:rsid w:val="006F6AB9"/>
    <w:rsid w:val="006F6FCB"/>
    <w:rsid w:val="006F730F"/>
    <w:rsid w:val="007002C2"/>
    <w:rsid w:val="0070106B"/>
    <w:rsid w:val="00701090"/>
    <w:rsid w:val="007012C8"/>
    <w:rsid w:val="00701B92"/>
    <w:rsid w:val="007021B0"/>
    <w:rsid w:val="007032E8"/>
    <w:rsid w:val="00703C10"/>
    <w:rsid w:val="007042AE"/>
    <w:rsid w:val="007051D0"/>
    <w:rsid w:val="00705454"/>
    <w:rsid w:val="00705683"/>
    <w:rsid w:val="0070587B"/>
    <w:rsid w:val="007065EC"/>
    <w:rsid w:val="00706C01"/>
    <w:rsid w:val="0070780B"/>
    <w:rsid w:val="007107D1"/>
    <w:rsid w:val="007108EA"/>
    <w:rsid w:val="00710D15"/>
    <w:rsid w:val="00711167"/>
    <w:rsid w:val="0071117A"/>
    <w:rsid w:val="00711944"/>
    <w:rsid w:val="00711F82"/>
    <w:rsid w:val="0071287B"/>
    <w:rsid w:val="00712B63"/>
    <w:rsid w:val="00713023"/>
    <w:rsid w:val="007138DC"/>
    <w:rsid w:val="00714C5E"/>
    <w:rsid w:val="00715D07"/>
    <w:rsid w:val="007173C3"/>
    <w:rsid w:val="00717A32"/>
    <w:rsid w:val="00717A36"/>
    <w:rsid w:val="0072021A"/>
    <w:rsid w:val="00720638"/>
    <w:rsid w:val="0072127E"/>
    <w:rsid w:val="00721665"/>
    <w:rsid w:val="007218DA"/>
    <w:rsid w:val="007228E8"/>
    <w:rsid w:val="0072414E"/>
    <w:rsid w:val="00724780"/>
    <w:rsid w:val="00725C4B"/>
    <w:rsid w:val="00725F4A"/>
    <w:rsid w:val="00726DFD"/>
    <w:rsid w:val="00727A48"/>
    <w:rsid w:val="00731044"/>
    <w:rsid w:val="00732698"/>
    <w:rsid w:val="007326F3"/>
    <w:rsid w:val="00734A1B"/>
    <w:rsid w:val="0073502D"/>
    <w:rsid w:val="00735894"/>
    <w:rsid w:val="00736160"/>
    <w:rsid w:val="00740C41"/>
    <w:rsid w:val="00740E94"/>
    <w:rsid w:val="0074129D"/>
    <w:rsid w:val="0074159B"/>
    <w:rsid w:val="007430C7"/>
    <w:rsid w:val="00743710"/>
    <w:rsid w:val="00743A8D"/>
    <w:rsid w:val="007464ED"/>
    <w:rsid w:val="00746FC0"/>
    <w:rsid w:val="0074769A"/>
    <w:rsid w:val="00751ECC"/>
    <w:rsid w:val="00752995"/>
    <w:rsid w:val="00753AB7"/>
    <w:rsid w:val="0075480F"/>
    <w:rsid w:val="0075508D"/>
    <w:rsid w:val="00756281"/>
    <w:rsid w:val="007567A7"/>
    <w:rsid w:val="00756EA2"/>
    <w:rsid w:val="007575F5"/>
    <w:rsid w:val="00757A02"/>
    <w:rsid w:val="00761E71"/>
    <w:rsid w:val="00762332"/>
    <w:rsid w:val="00762661"/>
    <w:rsid w:val="007633B9"/>
    <w:rsid w:val="00763C87"/>
    <w:rsid w:val="007643BC"/>
    <w:rsid w:val="00765228"/>
    <w:rsid w:val="00766296"/>
    <w:rsid w:val="007664D7"/>
    <w:rsid w:val="00767377"/>
    <w:rsid w:val="00770790"/>
    <w:rsid w:val="00770815"/>
    <w:rsid w:val="007711C6"/>
    <w:rsid w:val="00774973"/>
    <w:rsid w:val="00774ACD"/>
    <w:rsid w:val="00774E8F"/>
    <w:rsid w:val="007753A2"/>
    <w:rsid w:val="00775F6F"/>
    <w:rsid w:val="00776096"/>
    <w:rsid w:val="00776B81"/>
    <w:rsid w:val="00777321"/>
    <w:rsid w:val="00777627"/>
    <w:rsid w:val="00777C0F"/>
    <w:rsid w:val="00780871"/>
    <w:rsid w:val="0078141A"/>
    <w:rsid w:val="007817A4"/>
    <w:rsid w:val="0078212D"/>
    <w:rsid w:val="00782175"/>
    <w:rsid w:val="00782DBF"/>
    <w:rsid w:val="00783069"/>
    <w:rsid w:val="007839B9"/>
    <w:rsid w:val="00784900"/>
    <w:rsid w:val="00784F2E"/>
    <w:rsid w:val="00785910"/>
    <w:rsid w:val="0078687E"/>
    <w:rsid w:val="0078702A"/>
    <w:rsid w:val="007873F2"/>
    <w:rsid w:val="0078757D"/>
    <w:rsid w:val="007876FF"/>
    <w:rsid w:val="00790828"/>
    <w:rsid w:val="00790BE2"/>
    <w:rsid w:val="00791990"/>
    <w:rsid w:val="007928D3"/>
    <w:rsid w:val="007930EC"/>
    <w:rsid w:val="00793959"/>
    <w:rsid w:val="007939B7"/>
    <w:rsid w:val="0079438F"/>
    <w:rsid w:val="0079461E"/>
    <w:rsid w:val="00794882"/>
    <w:rsid w:val="00794C94"/>
    <w:rsid w:val="00794FC2"/>
    <w:rsid w:val="00795226"/>
    <w:rsid w:val="007961FD"/>
    <w:rsid w:val="007969B3"/>
    <w:rsid w:val="00796E35"/>
    <w:rsid w:val="007977B8"/>
    <w:rsid w:val="00797CC3"/>
    <w:rsid w:val="007A03B9"/>
    <w:rsid w:val="007A0847"/>
    <w:rsid w:val="007A0C3B"/>
    <w:rsid w:val="007A1CF4"/>
    <w:rsid w:val="007A202A"/>
    <w:rsid w:val="007A2FBE"/>
    <w:rsid w:val="007A399F"/>
    <w:rsid w:val="007A5E57"/>
    <w:rsid w:val="007A6296"/>
    <w:rsid w:val="007A6419"/>
    <w:rsid w:val="007B07F5"/>
    <w:rsid w:val="007B1270"/>
    <w:rsid w:val="007B1A73"/>
    <w:rsid w:val="007B1DA3"/>
    <w:rsid w:val="007B2355"/>
    <w:rsid w:val="007B2374"/>
    <w:rsid w:val="007B34DB"/>
    <w:rsid w:val="007B600A"/>
    <w:rsid w:val="007B610D"/>
    <w:rsid w:val="007B6B15"/>
    <w:rsid w:val="007B6CE6"/>
    <w:rsid w:val="007B6ECE"/>
    <w:rsid w:val="007C0B17"/>
    <w:rsid w:val="007C1464"/>
    <w:rsid w:val="007C286E"/>
    <w:rsid w:val="007C2BB2"/>
    <w:rsid w:val="007C2E02"/>
    <w:rsid w:val="007C2F14"/>
    <w:rsid w:val="007C3790"/>
    <w:rsid w:val="007C3E90"/>
    <w:rsid w:val="007C61C3"/>
    <w:rsid w:val="007C7FEE"/>
    <w:rsid w:val="007D2016"/>
    <w:rsid w:val="007D2B4B"/>
    <w:rsid w:val="007D46AD"/>
    <w:rsid w:val="007D47A1"/>
    <w:rsid w:val="007D4A7C"/>
    <w:rsid w:val="007D57C0"/>
    <w:rsid w:val="007D626D"/>
    <w:rsid w:val="007D6E62"/>
    <w:rsid w:val="007E2380"/>
    <w:rsid w:val="007E259F"/>
    <w:rsid w:val="007E3225"/>
    <w:rsid w:val="007E4AE1"/>
    <w:rsid w:val="007E68BE"/>
    <w:rsid w:val="007F05D7"/>
    <w:rsid w:val="007F45AE"/>
    <w:rsid w:val="007F5062"/>
    <w:rsid w:val="007F5C2F"/>
    <w:rsid w:val="007F5DF4"/>
    <w:rsid w:val="007F5E00"/>
    <w:rsid w:val="007F67FF"/>
    <w:rsid w:val="007F6874"/>
    <w:rsid w:val="007F6C9A"/>
    <w:rsid w:val="007F6D25"/>
    <w:rsid w:val="007F72EA"/>
    <w:rsid w:val="008005A7"/>
    <w:rsid w:val="00800D67"/>
    <w:rsid w:val="00803245"/>
    <w:rsid w:val="00803382"/>
    <w:rsid w:val="008034E9"/>
    <w:rsid w:val="0080351D"/>
    <w:rsid w:val="00804407"/>
    <w:rsid w:val="00804BC5"/>
    <w:rsid w:val="00804C4F"/>
    <w:rsid w:val="0080701C"/>
    <w:rsid w:val="008074E7"/>
    <w:rsid w:val="008075FE"/>
    <w:rsid w:val="00807616"/>
    <w:rsid w:val="00810555"/>
    <w:rsid w:val="0081195F"/>
    <w:rsid w:val="00811982"/>
    <w:rsid w:val="00811E6A"/>
    <w:rsid w:val="0081219B"/>
    <w:rsid w:val="008131B7"/>
    <w:rsid w:val="00814FF4"/>
    <w:rsid w:val="008155B2"/>
    <w:rsid w:val="00815B01"/>
    <w:rsid w:val="0081620D"/>
    <w:rsid w:val="0081683A"/>
    <w:rsid w:val="008176EA"/>
    <w:rsid w:val="008177E6"/>
    <w:rsid w:val="00817A57"/>
    <w:rsid w:val="00817FD6"/>
    <w:rsid w:val="00821EB4"/>
    <w:rsid w:val="00822B6B"/>
    <w:rsid w:val="00824A70"/>
    <w:rsid w:val="008261C0"/>
    <w:rsid w:val="0082631A"/>
    <w:rsid w:val="00826703"/>
    <w:rsid w:val="008267E2"/>
    <w:rsid w:val="00827547"/>
    <w:rsid w:val="0082799B"/>
    <w:rsid w:val="00832832"/>
    <w:rsid w:val="008332B4"/>
    <w:rsid w:val="00833F8F"/>
    <w:rsid w:val="008347EE"/>
    <w:rsid w:val="008351EF"/>
    <w:rsid w:val="00835A0D"/>
    <w:rsid w:val="00836185"/>
    <w:rsid w:val="00836C22"/>
    <w:rsid w:val="0084006D"/>
    <w:rsid w:val="00841202"/>
    <w:rsid w:val="00841261"/>
    <w:rsid w:val="00841FB3"/>
    <w:rsid w:val="0084232B"/>
    <w:rsid w:val="00842AA5"/>
    <w:rsid w:val="00843A8D"/>
    <w:rsid w:val="008447C3"/>
    <w:rsid w:val="0084550E"/>
    <w:rsid w:val="00845672"/>
    <w:rsid w:val="00845988"/>
    <w:rsid w:val="00845C78"/>
    <w:rsid w:val="00846390"/>
    <w:rsid w:val="0084696B"/>
    <w:rsid w:val="008470C9"/>
    <w:rsid w:val="0084769A"/>
    <w:rsid w:val="008505A1"/>
    <w:rsid w:val="008521A9"/>
    <w:rsid w:val="0085257E"/>
    <w:rsid w:val="00853361"/>
    <w:rsid w:val="008535FE"/>
    <w:rsid w:val="008540FA"/>
    <w:rsid w:val="00854400"/>
    <w:rsid w:val="00854640"/>
    <w:rsid w:val="00854DD8"/>
    <w:rsid w:val="00856B81"/>
    <w:rsid w:val="008573AD"/>
    <w:rsid w:val="00857C16"/>
    <w:rsid w:val="0086021C"/>
    <w:rsid w:val="00862032"/>
    <w:rsid w:val="00862BD0"/>
    <w:rsid w:val="0086469D"/>
    <w:rsid w:val="008658E4"/>
    <w:rsid w:val="00867BF9"/>
    <w:rsid w:val="00872EFF"/>
    <w:rsid w:val="00874C2B"/>
    <w:rsid w:val="0087513D"/>
    <w:rsid w:val="00875CA3"/>
    <w:rsid w:val="00876990"/>
    <w:rsid w:val="008770BE"/>
    <w:rsid w:val="00881182"/>
    <w:rsid w:val="008824F8"/>
    <w:rsid w:val="00882974"/>
    <w:rsid w:val="00886E07"/>
    <w:rsid w:val="00894F15"/>
    <w:rsid w:val="00895B88"/>
    <w:rsid w:val="00896AF8"/>
    <w:rsid w:val="00897EEA"/>
    <w:rsid w:val="008A0573"/>
    <w:rsid w:val="008A0C4F"/>
    <w:rsid w:val="008A1079"/>
    <w:rsid w:val="008A10E2"/>
    <w:rsid w:val="008A12CF"/>
    <w:rsid w:val="008A1679"/>
    <w:rsid w:val="008A1D14"/>
    <w:rsid w:val="008A1DED"/>
    <w:rsid w:val="008A2547"/>
    <w:rsid w:val="008A25D3"/>
    <w:rsid w:val="008A355C"/>
    <w:rsid w:val="008A3C1A"/>
    <w:rsid w:val="008A4661"/>
    <w:rsid w:val="008A51C9"/>
    <w:rsid w:val="008A57FF"/>
    <w:rsid w:val="008A608F"/>
    <w:rsid w:val="008A652E"/>
    <w:rsid w:val="008B2438"/>
    <w:rsid w:val="008B2485"/>
    <w:rsid w:val="008B24EB"/>
    <w:rsid w:val="008B3640"/>
    <w:rsid w:val="008B3BB9"/>
    <w:rsid w:val="008B5A5D"/>
    <w:rsid w:val="008B5B4D"/>
    <w:rsid w:val="008B669C"/>
    <w:rsid w:val="008B6CF4"/>
    <w:rsid w:val="008C04A7"/>
    <w:rsid w:val="008C082F"/>
    <w:rsid w:val="008C16D7"/>
    <w:rsid w:val="008C2AB1"/>
    <w:rsid w:val="008C50CF"/>
    <w:rsid w:val="008C50DF"/>
    <w:rsid w:val="008C5F0D"/>
    <w:rsid w:val="008C60B9"/>
    <w:rsid w:val="008C700C"/>
    <w:rsid w:val="008C73C0"/>
    <w:rsid w:val="008C73CF"/>
    <w:rsid w:val="008D16BF"/>
    <w:rsid w:val="008D1EB4"/>
    <w:rsid w:val="008D235B"/>
    <w:rsid w:val="008D240B"/>
    <w:rsid w:val="008D25B8"/>
    <w:rsid w:val="008D2AA9"/>
    <w:rsid w:val="008D3973"/>
    <w:rsid w:val="008D3F3F"/>
    <w:rsid w:val="008D3FDE"/>
    <w:rsid w:val="008D5C4D"/>
    <w:rsid w:val="008D7F1F"/>
    <w:rsid w:val="008E29F8"/>
    <w:rsid w:val="008E316B"/>
    <w:rsid w:val="008E3912"/>
    <w:rsid w:val="008E45D4"/>
    <w:rsid w:val="008F0772"/>
    <w:rsid w:val="008F17B2"/>
    <w:rsid w:val="008F293C"/>
    <w:rsid w:val="008F2E71"/>
    <w:rsid w:val="008F4585"/>
    <w:rsid w:val="008F4681"/>
    <w:rsid w:val="008F4A80"/>
    <w:rsid w:val="008F4DC6"/>
    <w:rsid w:val="008F6C44"/>
    <w:rsid w:val="008F7BD3"/>
    <w:rsid w:val="0090007D"/>
    <w:rsid w:val="00900EC6"/>
    <w:rsid w:val="009037BD"/>
    <w:rsid w:val="00903D69"/>
    <w:rsid w:val="00904203"/>
    <w:rsid w:val="00904A54"/>
    <w:rsid w:val="0090532C"/>
    <w:rsid w:val="00905D5F"/>
    <w:rsid w:val="00905EE8"/>
    <w:rsid w:val="009069AD"/>
    <w:rsid w:val="009069D9"/>
    <w:rsid w:val="0090783D"/>
    <w:rsid w:val="00907B7B"/>
    <w:rsid w:val="00910947"/>
    <w:rsid w:val="00910A7F"/>
    <w:rsid w:val="00911F83"/>
    <w:rsid w:val="009122A6"/>
    <w:rsid w:val="00912D93"/>
    <w:rsid w:val="00913FB8"/>
    <w:rsid w:val="00916B79"/>
    <w:rsid w:val="00921C4A"/>
    <w:rsid w:val="00923740"/>
    <w:rsid w:val="009241DF"/>
    <w:rsid w:val="00925F90"/>
    <w:rsid w:val="00926030"/>
    <w:rsid w:val="009269D1"/>
    <w:rsid w:val="009273C3"/>
    <w:rsid w:val="00927A12"/>
    <w:rsid w:val="00927FDB"/>
    <w:rsid w:val="00931AB0"/>
    <w:rsid w:val="00931D77"/>
    <w:rsid w:val="00934694"/>
    <w:rsid w:val="009367CB"/>
    <w:rsid w:val="00940827"/>
    <w:rsid w:val="00941154"/>
    <w:rsid w:val="00941710"/>
    <w:rsid w:val="00942245"/>
    <w:rsid w:val="009427EA"/>
    <w:rsid w:val="00943EA2"/>
    <w:rsid w:val="0094472C"/>
    <w:rsid w:val="00944DFC"/>
    <w:rsid w:val="00947762"/>
    <w:rsid w:val="009505FC"/>
    <w:rsid w:val="00950670"/>
    <w:rsid w:val="0095162F"/>
    <w:rsid w:val="009518FE"/>
    <w:rsid w:val="00953557"/>
    <w:rsid w:val="00953923"/>
    <w:rsid w:val="0095628F"/>
    <w:rsid w:val="00956BD2"/>
    <w:rsid w:val="00956E37"/>
    <w:rsid w:val="00957297"/>
    <w:rsid w:val="009573FA"/>
    <w:rsid w:val="00957502"/>
    <w:rsid w:val="009604DB"/>
    <w:rsid w:val="00966E7D"/>
    <w:rsid w:val="00967D57"/>
    <w:rsid w:val="00970C20"/>
    <w:rsid w:val="00970FF6"/>
    <w:rsid w:val="00971581"/>
    <w:rsid w:val="00972204"/>
    <w:rsid w:val="009722C7"/>
    <w:rsid w:val="00972498"/>
    <w:rsid w:val="00972BF7"/>
    <w:rsid w:val="00972ECB"/>
    <w:rsid w:val="009737E7"/>
    <w:rsid w:val="0097408C"/>
    <w:rsid w:val="009759DC"/>
    <w:rsid w:val="0098027C"/>
    <w:rsid w:val="009805CD"/>
    <w:rsid w:val="009806D3"/>
    <w:rsid w:val="009811F1"/>
    <w:rsid w:val="00981623"/>
    <w:rsid w:val="00981642"/>
    <w:rsid w:val="0098183D"/>
    <w:rsid w:val="00982A56"/>
    <w:rsid w:val="00983608"/>
    <w:rsid w:val="00983F72"/>
    <w:rsid w:val="00984423"/>
    <w:rsid w:val="009844D2"/>
    <w:rsid w:val="00984B45"/>
    <w:rsid w:val="00985943"/>
    <w:rsid w:val="0098599B"/>
    <w:rsid w:val="00990973"/>
    <w:rsid w:val="00990E52"/>
    <w:rsid w:val="009910E2"/>
    <w:rsid w:val="00992117"/>
    <w:rsid w:val="00993758"/>
    <w:rsid w:val="00994E08"/>
    <w:rsid w:val="00995376"/>
    <w:rsid w:val="00995938"/>
    <w:rsid w:val="009961F4"/>
    <w:rsid w:val="009A033B"/>
    <w:rsid w:val="009A12CC"/>
    <w:rsid w:val="009A2999"/>
    <w:rsid w:val="009A2D21"/>
    <w:rsid w:val="009A338D"/>
    <w:rsid w:val="009A33DE"/>
    <w:rsid w:val="009A39A3"/>
    <w:rsid w:val="009A3FDB"/>
    <w:rsid w:val="009A4F0E"/>
    <w:rsid w:val="009A5325"/>
    <w:rsid w:val="009A59DB"/>
    <w:rsid w:val="009B14F8"/>
    <w:rsid w:val="009B2048"/>
    <w:rsid w:val="009B26C1"/>
    <w:rsid w:val="009B2B50"/>
    <w:rsid w:val="009B2CA2"/>
    <w:rsid w:val="009B3A00"/>
    <w:rsid w:val="009B3CF8"/>
    <w:rsid w:val="009B516B"/>
    <w:rsid w:val="009B60D9"/>
    <w:rsid w:val="009B62C9"/>
    <w:rsid w:val="009B66B6"/>
    <w:rsid w:val="009B7D3C"/>
    <w:rsid w:val="009B7E08"/>
    <w:rsid w:val="009C04C4"/>
    <w:rsid w:val="009C0A5A"/>
    <w:rsid w:val="009C1552"/>
    <w:rsid w:val="009C16E1"/>
    <w:rsid w:val="009C1EC7"/>
    <w:rsid w:val="009C4B63"/>
    <w:rsid w:val="009C5052"/>
    <w:rsid w:val="009C52D2"/>
    <w:rsid w:val="009C5A4D"/>
    <w:rsid w:val="009C6B99"/>
    <w:rsid w:val="009C7A93"/>
    <w:rsid w:val="009C7FD9"/>
    <w:rsid w:val="009D0344"/>
    <w:rsid w:val="009D2281"/>
    <w:rsid w:val="009D2800"/>
    <w:rsid w:val="009D30B2"/>
    <w:rsid w:val="009D3E2C"/>
    <w:rsid w:val="009D4226"/>
    <w:rsid w:val="009D42DE"/>
    <w:rsid w:val="009D4887"/>
    <w:rsid w:val="009D6482"/>
    <w:rsid w:val="009E2294"/>
    <w:rsid w:val="009E2796"/>
    <w:rsid w:val="009E3522"/>
    <w:rsid w:val="009E36F0"/>
    <w:rsid w:val="009E4C5E"/>
    <w:rsid w:val="009E5427"/>
    <w:rsid w:val="009E546C"/>
    <w:rsid w:val="009E668E"/>
    <w:rsid w:val="009E68C1"/>
    <w:rsid w:val="009E68E8"/>
    <w:rsid w:val="009E6943"/>
    <w:rsid w:val="009E6CE3"/>
    <w:rsid w:val="009E7245"/>
    <w:rsid w:val="009E7E87"/>
    <w:rsid w:val="009F0550"/>
    <w:rsid w:val="009F08C6"/>
    <w:rsid w:val="009F22A9"/>
    <w:rsid w:val="009F28B6"/>
    <w:rsid w:val="009F33F3"/>
    <w:rsid w:val="009F34DE"/>
    <w:rsid w:val="009F4608"/>
    <w:rsid w:val="009F535F"/>
    <w:rsid w:val="009F648A"/>
    <w:rsid w:val="009F65BB"/>
    <w:rsid w:val="00A002C4"/>
    <w:rsid w:val="00A00508"/>
    <w:rsid w:val="00A013C9"/>
    <w:rsid w:val="00A0229D"/>
    <w:rsid w:val="00A02AD7"/>
    <w:rsid w:val="00A02B8D"/>
    <w:rsid w:val="00A0533F"/>
    <w:rsid w:val="00A05C6D"/>
    <w:rsid w:val="00A06021"/>
    <w:rsid w:val="00A07EBA"/>
    <w:rsid w:val="00A109C6"/>
    <w:rsid w:val="00A11038"/>
    <w:rsid w:val="00A1170C"/>
    <w:rsid w:val="00A11928"/>
    <w:rsid w:val="00A11EB1"/>
    <w:rsid w:val="00A13BB5"/>
    <w:rsid w:val="00A140BE"/>
    <w:rsid w:val="00A14B65"/>
    <w:rsid w:val="00A15663"/>
    <w:rsid w:val="00A157B2"/>
    <w:rsid w:val="00A15F79"/>
    <w:rsid w:val="00A16482"/>
    <w:rsid w:val="00A16B19"/>
    <w:rsid w:val="00A16C70"/>
    <w:rsid w:val="00A16DC1"/>
    <w:rsid w:val="00A20521"/>
    <w:rsid w:val="00A20EF6"/>
    <w:rsid w:val="00A21082"/>
    <w:rsid w:val="00A2172F"/>
    <w:rsid w:val="00A21A79"/>
    <w:rsid w:val="00A22743"/>
    <w:rsid w:val="00A23979"/>
    <w:rsid w:val="00A239D5"/>
    <w:rsid w:val="00A25DA8"/>
    <w:rsid w:val="00A2668A"/>
    <w:rsid w:val="00A26F06"/>
    <w:rsid w:val="00A27CC4"/>
    <w:rsid w:val="00A27DFA"/>
    <w:rsid w:val="00A30C3D"/>
    <w:rsid w:val="00A316A2"/>
    <w:rsid w:val="00A32530"/>
    <w:rsid w:val="00A3253B"/>
    <w:rsid w:val="00A32F8A"/>
    <w:rsid w:val="00A33942"/>
    <w:rsid w:val="00A363E9"/>
    <w:rsid w:val="00A369F9"/>
    <w:rsid w:val="00A36E34"/>
    <w:rsid w:val="00A37342"/>
    <w:rsid w:val="00A374B9"/>
    <w:rsid w:val="00A374DA"/>
    <w:rsid w:val="00A37F4E"/>
    <w:rsid w:val="00A4023E"/>
    <w:rsid w:val="00A408EC"/>
    <w:rsid w:val="00A4323C"/>
    <w:rsid w:val="00A43359"/>
    <w:rsid w:val="00A43A8A"/>
    <w:rsid w:val="00A447CF"/>
    <w:rsid w:val="00A44A79"/>
    <w:rsid w:val="00A45CAF"/>
    <w:rsid w:val="00A46095"/>
    <w:rsid w:val="00A46E13"/>
    <w:rsid w:val="00A46E17"/>
    <w:rsid w:val="00A50D0F"/>
    <w:rsid w:val="00A51BB1"/>
    <w:rsid w:val="00A52D5E"/>
    <w:rsid w:val="00A53A38"/>
    <w:rsid w:val="00A55012"/>
    <w:rsid w:val="00A55027"/>
    <w:rsid w:val="00A5593B"/>
    <w:rsid w:val="00A605C0"/>
    <w:rsid w:val="00A60EE0"/>
    <w:rsid w:val="00A611C7"/>
    <w:rsid w:val="00A61C12"/>
    <w:rsid w:val="00A61FC5"/>
    <w:rsid w:val="00A6230C"/>
    <w:rsid w:val="00A63134"/>
    <w:rsid w:val="00A66A7D"/>
    <w:rsid w:val="00A66B1C"/>
    <w:rsid w:val="00A67163"/>
    <w:rsid w:val="00A67768"/>
    <w:rsid w:val="00A71BFB"/>
    <w:rsid w:val="00A721A9"/>
    <w:rsid w:val="00A725D3"/>
    <w:rsid w:val="00A737C3"/>
    <w:rsid w:val="00A73C2E"/>
    <w:rsid w:val="00A74346"/>
    <w:rsid w:val="00A745B7"/>
    <w:rsid w:val="00A74C41"/>
    <w:rsid w:val="00A76E77"/>
    <w:rsid w:val="00A80594"/>
    <w:rsid w:val="00A816AD"/>
    <w:rsid w:val="00A81F9D"/>
    <w:rsid w:val="00A825EB"/>
    <w:rsid w:val="00A8595F"/>
    <w:rsid w:val="00A85FE3"/>
    <w:rsid w:val="00A872BF"/>
    <w:rsid w:val="00A90CDC"/>
    <w:rsid w:val="00A90F78"/>
    <w:rsid w:val="00A9124D"/>
    <w:rsid w:val="00A91740"/>
    <w:rsid w:val="00A91B92"/>
    <w:rsid w:val="00A92016"/>
    <w:rsid w:val="00A92BC9"/>
    <w:rsid w:val="00A92E18"/>
    <w:rsid w:val="00A95B0B"/>
    <w:rsid w:val="00A96B2C"/>
    <w:rsid w:val="00A970EF"/>
    <w:rsid w:val="00A972D6"/>
    <w:rsid w:val="00A97B40"/>
    <w:rsid w:val="00AA1FA3"/>
    <w:rsid w:val="00AA30C2"/>
    <w:rsid w:val="00AA4D20"/>
    <w:rsid w:val="00AA511D"/>
    <w:rsid w:val="00AA5179"/>
    <w:rsid w:val="00AA56EB"/>
    <w:rsid w:val="00AA7002"/>
    <w:rsid w:val="00AA72E9"/>
    <w:rsid w:val="00AA7F6A"/>
    <w:rsid w:val="00AA7F87"/>
    <w:rsid w:val="00AB0479"/>
    <w:rsid w:val="00AB0742"/>
    <w:rsid w:val="00AB074A"/>
    <w:rsid w:val="00AB1DF9"/>
    <w:rsid w:val="00AB2543"/>
    <w:rsid w:val="00AB2CB8"/>
    <w:rsid w:val="00AB3112"/>
    <w:rsid w:val="00AB32F3"/>
    <w:rsid w:val="00AB3D81"/>
    <w:rsid w:val="00AB421B"/>
    <w:rsid w:val="00AB6231"/>
    <w:rsid w:val="00AB6DAA"/>
    <w:rsid w:val="00AB6F62"/>
    <w:rsid w:val="00AC05C1"/>
    <w:rsid w:val="00AC2100"/>
    <w:rsid w:val="00AC323B"/>
    <w:rsid w:val="00AC39E9"/>
    <w:rsid w:val="00AC3CD4"/>
    <w:rsid w:val="00AC56A8"/>
    <w:rsid w:val="00AC57F3"/>
    <w:rsid w:val="00AC69C4"/>
    <w:rsid w:val="00AC7031"/>
    <w:rsid w:val="00AC7C39"/>
    <w:rsid w:val="00AC7D09"/>
    <w:rsid w:val="00AD0A11"/>
    <w:rsid w:val="00AD12AF"/>
    <w:rsid w:val="00AD2339"/>
    <w:rsid w:val="00AD258C"/>
    <w:rsid w:val="00AD25E9"/>
    <w:rsid w:val="00AD450F"/>
    <w:rsid w:val="00AD566C"/>
    <w:rsid w:val="00AD57DA"/>
    <w:rsid w:val="00AD6256"/>
    <w:rsid w:val="00AD77FD"/>
    <w:rsid w:val="00AD79E6"/>
    <w:rsid w:val="00AE017F"/>
    <w:rsid w:val="00AE074A"/>
    <w:rsid w:val="00AE0B4B"/>
    <w:rsid w:val="00AE3E04"/>
    <w:rsid w:val="00AE3F2F"/>
    <w:rsid w:val="00AE4F26"/>
    <w:rsid w:val="00AE6915"/>
    <w:rsid w:val="00AE7176"/>
    <w:rsid w:val="00AF0A1C"/>
    <w:rsid w:val="00AF24BA"/>
    <w:rsid w:val="00AF297D"/>
    <w:rsid w:val="00AF2EBC"/>
    <w:rsid w:val="00AF3771"/>
    <w:rsid w:val="00AF4EBB"/>
    <w:rsid w:val="00AF5BEB"/>
    <w:rsid w:val="00AF64BA"/>
    <w:rsid w:val="00B00815"/>
    <w:rsid w:val="00B00998"/>
    <w:rsid w:val="00B02040"/>
    <w:rsid w:val="00B02AA2"/>
    <w:rsid w:val="00B02F3C"/>
    <w:rsid w:val="00B03CE1"/>
    <w:rsid w:val="00B04656"/>
    <w:rsid w:val="00B04AC3"/>
    <w:rsid w:val="00B04C2B"/>
    <w:rsid w:val="00B04C53"/>
    <w:rsid w:val="00B05C33"/>
    <w:rsid w:val="00B063A4"/>
    <w:rsid w:val="00B07152"/>
    <w:rsid w:val="00B075A8"/>
    <w:rsid w:val="00B07D65"/>
    <w:rsid w:val="00B1004B"/>
    <w:rsid w:val="00B10FEF"/>
    <w:rsid w:val="00B13F60"/>
    <w:rsid w:val="00B14D79"/>
    <w:rsid w:val="00B14EA5"/>
    <w:rsid w:val="00B1560E"/>
    <w:rsid w:val="00B15A27"/>
    <w:rsid w:val="00B1712D"/>
    <w:rsid w:val="00B17400"/>
    <w:rsid w:val="00B17633"/>
    <w:rsid w:val="00B1794E"/>
    <w:rsid w:val="00B20221"/>
    <w:rsid w:val="00B2124D"/>
    <w:rsid w:val="00B21C2C"/>
    <w:rsid w:val="00B22DC0"/>
    <w:rsid w:val="00B230BE"/>
    <w:rsid w:val="00B233AB"/>
    <w:rsid w:val="00B23725"/>
    <w:rsid w:val="00B250DE"/>
    <w:rsid w:val="00B25D3E"/>
    <w:rsid w:val="00B26079"/>
    <w:rsid w:val="00B26D8E"/>
    <w:rsid w:val="00B27674"/>
    <w:rsid w:val="00B27A37"/>
    <w:rsid w:val="00B30217"/>
    <w:rsid w:val="00B3082D"/>
    <w:rsid w:val="00B3182B"/>
    <w:rsid w:val="00B31F39"/>
    <w:rsid w:val="00B32146"/>
    <w:rsid w:val="00B324C5"/>
    <w:rsid w:val="00B33A1C"/>
    <w:rsid w:val="00B343EB"/>
    <w:rsid w:val="00B34EAF"/>
    <w:rsid w:val="00B358DF"/>
    <w:rsid w:val="00B366F2"/>
    <w:rsid w:val="00B36D86"/>
    <w:rsid w:val="00B37142"/>
    <w:rsid w:val="00B37704"/>
    <w:rsid w:val="00B41FC0"/>
    <w:rsid w:val="00B423C2"/>
    <w:rsid w:val="00B427F4"/>
    <w:rsid w:val="00B43A5C"/>
    <w:rsid w:val="00B43BAD"/>
    <w:rsid w:val="00B4630F"/>
    <w:rsid w:val="00B46A2D"/>
    <w:rsid w:val="00B5008D"/>
    <w:rsid w:val="00B502BF"/>
    <w:rsid w:val="00B5207A"/>
    <w:rsid w:val="00B527B8"/>
    <w:rsid w:val="00B53368"/>
    <w:rsid w:val="00B535E2"/>
    <w:rsid w:val="00B541B5"/>
    <w:rsid w:val="00B5420B"/>
    <w:rsid w:val="00B554DC"/>
    <w:rsid w:val="00B567CC"/>
    <w:rsid w:val="00B56AE3"/>
    <w:rsid w:val="00B573F6"/>
    <w:rsid w:val="00B60281"/>
    <w:rsid w:val="00B60966"/>
    <w:rsid w:val="00B613F5"/>
    <w:rsid w:val="00B623B3"/>
    <w:rsid w:val="00B62C67"/>
    <w:rsid w:val="00B635D1"/>
    <w:rsid w:val="00B63FBD"/>
    <w:rsid w:val="00B64722"/>
    <w:rsid w:val="00B664A5"/>
    <w:rsid w:val="00B668A7"/>
    <w:rsid w:val="00B66B3C"/>
    <w:rsid w:val="00B66DD8"/>
    <w:rsid w:val="00B67431"/>
    <w:rsid w:val="00B67AA6"/>
    <w:rsid w:val="00B70B70"/>
    <w:rsid w:val="00B70C3A"/>
    <w:rsid w:val="00B71771"/>
    <w:rsid w:val="00B71E52"/>
    <w:rsid w:val="00B71E7D"/>
    <w:rsid w:val="00B729E0"/>
    <w:rsid w:val="00B732EF"/>
    <w:rsid w:val="00B73E31"/>
    <w:rsid w:val="00B74DCC"/>
    <w:rsid w:val="00B76658"/>
    <w:rsid w:val="00B770E8"/>
    <w:rsid w:val="00B81022"/>
    <w:rsid w:val="00B81BDB"/>
    <w:rsid w:val="00B82594"/>
    <w:rsid w:val="00B826EB"/>
    <w:rsid w:val="00B850A2"/>
    <w:rsid w:val="00B852B7"/>
    <w:rsid w:val="00B85A1A"/>
    <w:rsid w:val="00B8660E"/>
    <w:rsid w:val="00B86AA9"/>
    <w:rsid w:val="00B86C13"/>
    <w:rsid w:val="00B8796D"/>
    <w:rsid w:val="00B90A31"/>
    <w:rsid w:val="00B94041"/>
    <w:rsid w:val="00B94AA0"/>
    <w:rsid w:val="00B94EB3"/>
    <w:rsid w:val="00BA1262"/>
    <w:rsid w:val="00BA1E70"/>
    <w:rsid w:val="00BA2361"/>
    <w:rsid w:val="00BA29B3"/>
    <w:rsid w:val="00BA2B22"/>
    <w:rsid w:val="00BA2CD9"/>
    <w:rsid w:val="00BA38D9"/>
    <w:rsid w:val="00BA480E"/>
    <w:rsid w:val="00BA5557"/>
    <w:rsid w:val="00BA58C9"/>
    <w:rsid w:val="00BA749A"/>
    <w:rsid w:val="00BA778C"/>
    <w:rsid w:val="00BA7D39"/>
    <w:rsid w:val="00BB0120"/>
    <w:rsid w:val="00BB1CCE"/>
    <w:rsid w:val="00BB2733"/>
    <w:rsid w:val="00BB37D5"/>
    <w:rsid w:val="00BB462F"/>
    <w:rsid w:val="00BB5340"/>
    <w:rsid w:val="00BB7D94"/>
    <w:rsid w:val="00BC0448"/>
    <w:rsid w:val="00BC1220"/>
    <w:rsid w:val="00BC196A"/>
    <w:rsid w:val="00BC1A93"/>
    <w:rsid w:val="00BC1EDF"/>
    <w:rsid w:val="00BC28B1"/>
    <w:rsid w:val="00BC3162"/>
    <w:rsid w:val="00BC3319"/>
    <w:rsid w:val="00BC3E5C"/>
    <w:rsid w:val="00BC62F1"/>
    <w:rsid w:val="00BC6420"/>
    <w:rsid w:val="00BC6CDD"/>
    <w:rsid w:val="00BD0923"/>
    <w:rsid w:val="00BD12AA"/>
    <w:rsid w:val="00BD1609"/>
    <w:rsid w:val="00BD1EB9"/>
    <w:rsid w:val="00BD3F51"/>
    <w:rsid w:val="00BD51C4"/>
    <w:rsid w:val="00BD5439"/>
    <w:rsid w:val="00BD58CF"/>
    <w:rsid w:val="00BD6F86"/>
    <w:rsid w:val="00BD6FEB"/>
    <w:rsid w:val="00BD7696"/>
    <w:rsid w:val="00BE0B47"/>
    <w:rsid w:val="00BE1D6B"/>
    <w:rsid w:val="00BE25E4"/>
    <w:rsid w:val="00BE27B3"/>
    <w:rsid w:val="00BE4DE0"/>
    <w:rsid w:val="00BE51D7"/>
    <w:rsid w:val="00BE58A0"/>
    <w:rsid w:val="00BE5E3F"/>
    <w:rsid w:val="00BE607E"/>
    <w:rsid w:val="00BE6518"/>
    <w:rsid w:val="00BE6945"/>
    <w:rsid w:val="00BE7475"/>
    <w:rsid w:val="00BF0401"/>
    <w:rsid w:val="00BF21A0"/>
    <w:rsid w:val="00BF23A9"/>
    <w:rsid w:val="00BF3B37"/>
    <w:rsid w:val="00BF3B91"/>
    <w:rsid w:val="00BF522D"/>
    <w:rsid w:val="00BF6789"/>
    <w:rsid w:val="00BF6B7F"/>
    <w:rsid w:val="00C00C16"/>
    <w:rsid w:val="00C01EE3"/>
    <w:rsid w:val="00C02269"/>
    <w:rsid w:val="00C025E8"/>
    <w:rsid w:val="00C038E1"/>
    <w:rsid w:val="00C03E36"/>
    <w:rsid w:val="00C04321"/>
    <w:rsid w:val="00C04785"/>
    <w:rsid w:val="00C04F4A"/>
    <w:rsid w:val="00C05526"/>
    <w:rsid w:val="00C0581D"/>
    <w:rsid w:val="00C059AF"/>
    <w:rsid w:val="00C05ED5"/>
    <w:rsid w:val="00C06397"/>
    <w:rsid w:val="00C0761C"/>
    <w:rsid w:val="00C07FDA"/>
    <w:rsid w:val="00C1046C"/>
    <w:rsid w:val="00C10943"/>
    <w:rsid w:val="00C112F7"/>
    <w:rsid w:val="00C1138E"/>
    <w:rsid w:val="00C12557"/>
    <w:rsid w:val="00C1269F"/>
    <w:rsid w:val="00C1381D"/>
    <w:rsid w:val="00C139E7"/>
    <w:rsid w:val="00C13AB3"/>
    <w:rsid w:val="00C14F1B"/>
    <w:rsid w:val="00C151CA"/>
    <w:rsid w:val="00C15EF3"/>
    <w:rsid w:val="00C17929"/>
    <w:rsid w:val="00C20483"/>
    <w:rsid w:val="00C22974"/>
    <w:rsid w:val="00C24132"/>
    <w:rsid w:val="00C24933"/>
    <w:rsid w:val="00C24D6D"/>
    <w:rsid w:val="00C25CFA"/>
    <w:rsid w:val="00C26D37"/>
    <w:rsid w:val="00C275AF"/>
    <w:rsid w:val="00C276D3"/>
    <w:rsid w:val="00C30D76"/>
    <w:rsid w:val="00C30DC5"/>
    <w:rsid w:val="00C349D0"/>
    <w:rsid w:val="00C34CA6"/>
    <w:rsid w:val="00C34DDB"/>
    <w:rsid w:val="00C35224"/>
    <w:rsid w:val="00C35D2E"/>
    <w:rsid w:val="00C36BCB"/>
    <w:rsid w:val="00C36C24"/>
    <w:rsid w:val="00C37ADE"/>
    <w:rsid w:val="00C403BC"/>
    <w:rsid w:val="00C40CBB"/>
    <w:rsid w:val="00C41142"/>
    <w:rsid w:val="00C413C5"/>
    <w:rsid w:val="00C41976"/>
    <w:rsid w:val="00C427E3"/>
    <w:rsid w:val="00C428EB"/>
    <w:rsid w:val="00C42AD7"/>
    <w:rsid w:val="00C4361F"/>
    <w:rsid w:val="00C437AC"/>
    <w:rsid w:val="00C441EB"/>
    <w:rsid w:val="00C45232"/>
    <w:rsid w:val="00C459F5"/>
    <w:rsid w:val="00C45C14"/>
    <w:rsid w:val="00C466E4"/>
    <w:rsid w:val="00C46813"/>
    <w:rsid w:val="00C46B79"/>
    <w:rsid w:val="00C47674"/>
    <w:rsid w:val="00C47C73"/>
    <w:rsid w:val="00C47FD8"/>
    <w:rsid w:val="00C51830"/>
    <w:rsid w:val="00C53886"/>
    <w:rsid w:val="00C54577"/>
    <w:rsid w:val="00C57C26"/>
    <w:rsid w:val="00C57F93"/>
    <w:rsid w:val="00C6087C"/>
    <w:rsid w:val="00C62D88"/>
    <w:rsid w:val="00C62DFE"/>
    <w:rsid w:val="00C6363F"/>
    <w:rsid w:val="00C63CEA"/>
    <w:rsid w:val="00C64D58"/>
    <w:rsid w:val="00C64F08"/>
    <w:rsid w:val="00C65C4B"/>
    <w:rsid w:val="00C66706"/>
    <w:rsid w:val="00C66BA2"/>
    <w:rsid w:val="00C678D4"/>
    <w:rsid w:val="00C67D7A"/>
    <w:rsid w:val="00C70304"/>
    <w:rsid w:val="00C70797"/>
    <w:rsid w:val="00C707C2"/>
    <w:rsid w:val="00C729B5"/>
    <w:rsid w:val="00C7374D"/>
    <w:rsid w:val="00C73A72"/>
    <w:rsid w:val="00C76A5E"/>
    <w:rsid w:val="00C774C0"/>
    <w:rsid w:val="00C77D6F"/>
    <w:rsid w:val="00C80D77"/>
    <w:rsid w:val="00C81190"/>
    <w:rsid w:val="00C82EE4"/>
    <w:rsid w:val="00C8399D"/>
    <w:rsid w:val="00C84E2F"/>
    <w:rsid w:val="00C85C7F"/>
    <w:rsid w:val="00C86334"/>
    <w:rsid w:val="00C868E2"/>
    <w:rsid w:val="00C8693A"/>
    <w:rsid w:val="00C871F8"/>
    <w:rsid w:val="00C90453"/>
    <w:rsid w:val="00C91022"/>
    <w:rsid w:val="00C915CD"/>
    <w:rsid w:val="00C946B8"/>
    <w:rsid w:val="00C94B5B"/>
    <w:rsid w:val="00C94E61"/>
    <w:rsid w:val="00C951EE"/>
    <w:rsid w:val="00C9536C"/>
    <w:rsid w:val="00C95DD1"/>
    <w:rsid w:val="00CA030E"/>
    <w:rsid w:val="00CA1258"/>
    <w:rsid w:val="00CA33E1"/>
    <w:rsid w:val="00CA3CEF"/>
    <w:rsid w:val="00CA4903"/>
    <w:rsid w:val="00CA5827"/>
    <w:rsid w:val="00CA6916"/>
    <w:rsid w:val="00CA6BF1"/>
    <w:rsid w:val="00CA70C5"/>
    <w:rsid w:val="00CA792C"/>
    <w:rsid w:val="00CB042D"/>
    <w:rsid w:val="00CB0951"/>
    <w:rsid w:val="00CB0C76"/>
    <w:rsid w:val="00CB29C1"/>
    <w:rsid w:val="00CB30F9"/>
    <w:rsid w:val="00CB4C43"/>
    <w:rsid w:val="00CB527B"/>
    <w:rsid w:val="00CB57A9"/>
    <w:rsid w:val="00CB7E34"/>
    <w:rsid w:val="00CC0BC0"/>
    <w:rsid w:val="00CC0D5C"/>
    <w:rsid w:val="00CC10D5"/>
    <w:rsid w:val="00CC1311"/>
    <w:rsid w:val="00CC170E"/>
    <w:rsid w:val="00CC3047"/>
    <w:rsid w:val="00CC48D4"/>
    <w:rsid w:val="00CC4B6C"/>
    <w:rsid w:val="00CC769A"/>
    <w:rsid w:val="00CD052A"/>
    <w:rsid w:val="00CD0DB2"/>
    <w:rsid w:val="00CD1626"/>
    <w:rsid w:val="00CD1B1D"/>
    <w:rsid w:val="00CD27B8"/>
    <w:rsid w:val="00CD3173"/>
    <w:rsid w:val="00CD3A43"/>
    <w:rsid w:val="00CD432B"/>
    <w:rsid w:val="00CD436E"/>
    <w:rsid w:val="00CD44BF"/>
    <w:rsid w:val="00CD48D2"/>
    <w:rsid w:val="00CD5789"/>
    <w:rsid w:val="00CD5F86"/>
    <w:rsid w:val="00CD7FBF"/>
    <w:rsid w:val="00CE018E"/>
    <w:rsid w:val="00CE0F9A"/>
    <w:rsid w:val="00CE1B3D"/>
    <w:rsid w:val="00CE2676"/>
    <w:rsid w:val="00CE6450"/>
    <w:rsid w:val="00CE64A1"/>
    <w:rsid w:val="00CE708F"/>
    <w:rsid w:val="00CF1B3C"/>
    <w:rsid w:val="00CF1F37"/>
    <w:rsid w:val="00CF20E8"/>
    <w:rsid w:val="00CF236E"/>
    <w:rsid w:val="00CF2936"/>
    <w:rsid w:val="00CF3F5D"/>
    <w:rsid w:val="00CF446C"/>
    <w:rsid w:val="00CF5DBD"/>
    <w:rsid w:val="00CF6387"/>
    <w:rsid w:val="00CF6E3A"/>
    <w:rsid w:val="00CF741E"/>
    <w:rsid w:val="00D00055"/>
    <w:rsid w:val="00D01B38"/>
    <w:rsid w:val="00D027E9"/>
    <w:rsid w:val="00D02A0A"/>
    <w:rsid w:val="00D03B03"/>
    <w:rsid w:val="00D03CBC"/>
    <w:rsid w:val="00D0483A"/>
    <w:rsid w:val="00D07389"/>
    <w:rsid w:val="00D07C42"/>
    <w:rsid w:val="00D07F17"/>
    <w:rsid w:val="00D1346A"/>
    <w:rsid w:val="00D13B73"/>
    <w:rsid w:val="00D14F17"/>
    <w:rsid w:val="00D153C9"/>
    <w:rsid w:val="00D15765"/>
    <w:rsid w:val="00D1586F"/>
    <w:rsid w:val="00D15D25"/>
    <w:rsid w:val="00D15FBB"/>
    <w:rsid w:val="00D1677B"/>
    <w:rsid w:val="00D16AAD"/>
    <w:rsid w:val="00D20B81"/>
    <w:rsid w:val="00D21386"/>
    <w:rsid w:val="00D2158B"/>
    <w:rsid w:val="00D2175D"/>
    <w:rsid w:val="00D225BE"/>
    <w:rsid w:val="00D22C3D"/>
    <w:rsid w:val="00D238A8"/>
    <w:rsid w:val="00D23A9E"/>
    <w:rsid w:val="00D2416D"/>
    <w:rsid w:val="00D256E8"/>
    <w:rsid w:val="00D25B95"/>
    <w:rsid w:val="00D25D2B"/>
    <w:rsid w:val="00D26CE1"/>
    <w:rsid w:val="00D271F6"/>
    <w:rsid w:val="00D30166"/>
    <w:rsid w:val="00D30447"/>
    <w:rsid w:val="00D30823"/>
    <w:rsid w:val="00D31F92"/>
    <w:rsid w:val="00D32E8C"/>
    <w:rsid w:val="00D34F88"/>
    <w:rsid w:val="00D368F0"/>
    <w:rsid w:val="00D36B17"/>
    <w:rsid w:val="00D36DEA"/>
    <w:rsid w:val="00D37A0E"/>
    <w:rsid w:val="00D40D25"/>
    <w:rsid w:val="00D415B2"/>
    <w:rsid w:val="00D42688"/>
    <w:rsid w:val="00D42D7D"/>
    <w:rsid w:val="00D43637"/>
    <w:rsid w:val="00D44434"/>
    <w:rsid w:val="00D445FB"/>
    <w:rsid w:val="00D44B15"/>
    <w:rsid w:val="00D44CE8"/>
    <w:rsid w:val="00D45228"/>
    <w:rsid w:val="00D46072"/>
    <w:rsid w:val="00D46A48"/>
    <w:rsid w:val="00D46DA0"/>
    <w:rsid w:val="00D46EF7"/>
    <w:rsid w:val="00D4762F"/>
    <w:rsid w:val="00D5239B"/>
    <w:rsid w:val="00D529D4"/>
    <w:rsid w:val="00D541A2"/>
    <w:rsid w:val="00D54466"/>
    <w:rsid w:val="00D564CB"/>
    <w:rsid w:val="00D569A7"/>
    <w:rsid w:val="00D56EDE"/>
    <w:rsid w:val="00D57DFE"/>
    <w:rsid w:val="00D6193B"/>
    <w:rsid w:val="00D64A77"/>
    <w:rsid w:val="00D64B2A"/>
    <w:rsid w:val="00D64E36"/>
    <w:rsid w:val="00D66DA4"/>
    <w:rsid w:val="00D67405"/>
    <w:rsid w:val="00D6784A"/>
    <w:rsid w:val="00D67F31"/>
    <w:rsid w:val="00D72205"/>
    <w:rsid w:val="00D73AD9"/>
    <w:rsid w:val="00D74FF0"/>
    <w:rsid w:val="00D750AD"/>
    <w:rsid w:val="00D76FBB"/>
    <w:rsid w:val="00D80A7B"/>
    <w:rsid w:val="00D816A7"/>
    <w:rsid w:val="00D822AD"/>
    <w:rsid w:val="00D82804"/>
    <w:rsid w:val="00D828B1"/>
    <w:rsid w:val="00D843FC"/>
    <w:rsid w:val="00D85BC0"/>
    <w:rsid w:val="00D86D86"/>
    <w:rsid w:val="00D86E7C"/>
    <w:rsid w:val="00D87106"/>
    <w:rsid w:val="00D871E6"/>
    <w:rsid w:val="00D907F9"/>
    <w:rsid w:val="00D90ACD"/>
    <w:rsid w:val="00D90D2C"/>
    <w:rsid w:val="00D929F2"/>
    <w:rsid w:val="00D93B43"/>
    <w:rsid w:val="00D93F7F"/>
    <w:rsid w:val="00D94DAB"/>
    <w:rsid w:val="00D953AB"/>
    <w:rsid w:val="00D961D0"/>
    <w:rsid w:val="00D97134"/>
    <w:rsid w:val="00D97E2A"/>
    <w:rsid w:val="00DA11D0"/>
    <w:rsid w:val="00DA21C6"/>
    <w:rsid w:val="00DA2603"/>
    <w:rsid w:val="00DA2635"/>
    <w:rsid w:val="00DA2A46"/>
    <w:rsid w:val="00DA3190"/>
    <w:rsid w:val="00DA33BC"/>
    <w:rsid w:val="00DA5757"/>
    <w:rsid w:val="00DA57C3"/>
    <w:rsid w:val="00DA5BA8"/>
    <w:rsid w:val="00DA600D"/>
    <w:rsid w:val="00DA6E79"/>
    <w:rsid w:val="00DA6F94"/>
    <w:rsid w:val="00DA6FC5"/>
    <w:rsid w:val="00DB0286"/>
    <w:rsid w:val="00DB1599"/>
    <w:rsid w:val="00DB23C1"/>
    <w:rsid w:val="00DB30F9"/>
    <w:rsid w:val="00DB31F6"/>
    <w:rsid w:val="00DB4179"/>
    <w:rsid w:val="00DB5489"/>
    <w:rsid w:val="00DC0972"/>
    <w:rsid w:val="00DC151C"/>
    <w:rsid w:val="00DC1CAC"/>
    <w:rsid w:val="00DC23AE"/>
    <w:rsid w:val="00DC30C5"/>
    <w:rsid w:val="00DC3978"/>
    <w:rsid w:val="00DC3CD0"/>
    <w:rsid w:val="00DC417C"/>
    <w:rsid w:val="00DC4B1D"/>
    <w:rsid w:val="00DC5960"/>
    <w:rsid w:val="00DC5D5B"/>
    <w:rsid w:val="00DC62F3"/>
    <w:rsid w:val="00DD04EC"/>
    <w:rsid w:val="00DD1A55"/>
    <w:rsid w:val="00DD1E1A"/>
    <w:rsid w:val="00DD1E2E"/>
    <w:rsid w:val="00DD1F5E"/>
    <w:rsid w:val="00DD3ECC"/>
    <w:rsid w:val="00DD4039"/>
    <w:rsid w:val="00DD48A6"/>
    <w:rsid w:val="00DD549D"/>
    <w:rsid w:val="00DD5854"/>
    <w:rsid w:val="00DD5DD2"/>
    <w:rsid w:val="00DD6F55"/>
    <w:rsid w:val="00DD717A"/>
    <w:rsid w:val="00DE02BD"/>
    <w:rsid w:val="00DE04F7"/>
    <w:rsid w:val="00DE1718"/>
    <w:rsid w:val="00DE1B86"/>
    <w:rsid w:val="00DE1D39"/>
    <w:rsid w:val="00DE3619"/>
    <w:rsid w:val="00DE375B"/>
    <w:rsid w:val="00DE5C26"/>
    <w:rsid w:val="00DE7133"/>
    <w:rsid w:val="00DE7C72"/>
    <w:rsid w:val="00DF0FF3"/>
    <w:rsid w:val="00DF12F0"/>
    <w:rsid w:val="00DF1D84"/>
    <w:rsid w:val="00DF3115"/>
    <w:rsid w:val="00DF31DD"/>
    <w:rsid w:val="00DF6E86"/>
    <w:rsid w:val="00E00326"/>
    <w:rsid w:val="00E01A5F"/>
    <w:rsid w:val="00E0281B"/>
    <w:rsid w:val="00E0380C"/>
    <w:rsid w:val="00E0391F"/>
    <w:rsid w:val="00E03FEA"/>
    <w:rsid w:val="00E05107"/>
    <w:rsid w:val="00E05973"/>
    <w:rsid w:val="00E06529"/>
    <w:rsid w:val="00E06575"/>
    <w:rsid w:val="00E067A9"/>
    <w:rsid w:val="00E06A4E"/>
    <w:rsid w:val="00E072CA"/>
    <w:rsid w:val="00E0754B"/>
    <w:rsid w:val="00E1065F"/>
    <w:rsid w:val="00E106A1"/>
    <w:rsid w:val="00E11516"/>
    <w:rsid w:val="00E11813"/>
    <w:rsid w:val="00E11A9D"/>
    <w:rsid w:val="00E127CE"/>
    <w:rsid w:val="00E129E0"/>
    <w:rsid w:val="00E133DA"/>
    <w:rsid w:val="00E13FB3"/>
    <w:rsid w:val="00E14170"/>
    <w:rsid w:val="00E159A2"/>
    <w:rsid w:val="00E159B1"/>
    <w:rsid w:val="00E15D98"/>
    <w:rsid w:val="00E16D56"/>
    <w:rsid w:val="00E17B86"/>
    <w:rsid w:val="00E17DE3"/>
    <w:rsid w:val="00E211AD"/>
    <w:rsid w:val="00E21416"/>
    <w:rsid w:val="00E21765"/>
    <w:rsid w:val="00E22AA1"/>
    <w:rsid w:val="00E23417"/>
    <w:rsid w:val="00E24C1E"/>
    <w:rsid w:val="00E2504B"/>
    <w:rsid w:val="00E26178"/>
    <w:rsid w:val="00E30FB4"/>
    <w:rsid w:val="00E316AE"/>
    <w:rsid w:val="00E31B47"/>
    <w:rsid w:val="00E31CBA"/>
    <w:rsid w:val="00E31E21"/>
    <w:rsid w:val="00E322B5"/>
    <w:rsid w:val="00E326AE"/>
    <w:rsid w:val="00E326CA"/>
    <w:rsid w:val="00E32E9A"/>
    <w:rsid w:val="00E32F66"/>
    <w:rsid w:val="00E33551"/>
    <w:rsid w:val="00E34455"/>
    <w:rsid w:val="00E34467"/>
    <w:rsid w:val="00E3508A"/>
    <w:rsid w:val="00E35261"/>
    <w:rsid w:val="00E369FD"/>
    <w:rsid w:val="00E37130"/>
    <w:rsid w:val="00E371AB"/>
    <w:rsid w:val="00E37384"/>
    <w:rsid w:val="00E3767E"/>
    <w:rsid w:val="00E40D5A"/>
    <w:rsid w:val="00E43AEB"/>
    <w:rsid w:val="00E446A2"/>
    <w:rsid w:val="00E44701"/>
    <w:rsid w:val="00E45A65"/>
    <w:rsid w:val="00E45C9C"/>
    <w:rsid w:val="00E45CFF"/>
    <w:rsid w:val="00E47516"/>
    <w:rsid w:val="00E47551"/>
    <w:rsid w:val="00E47E0F"/>
    <w:rsid w:val="00E509B6"/>
    <w:rsid w:val="00E51B22"/>
    <w:rsid w:val="00E52157"/>
    <w:rsid w:val="00E524CB"/>
    <w:rsid w:val="00E5308B"/>
    <w:rsid w:val="00E53C37"/>
    <w:rsid w:val="00E560F3"/>
    <w:rsid w:val="00E562B2"/>
    <w:rsid w:val="00E56F0D"/>
    <w:rsid w:val="00E571D5"/>
    <w:rsid w:val="00E579D0"/>
    <w:rsid w:val="00E57B2B"/>
    <w:rsid w:val="00E57F26"/>
    <w:rsid w:val="00E62868"/>
    <w:rsid w:val="00E63520"/>
    <w:rsid w:val="00E63949"/>
    <w:rsid w:val="00E63B84"/>
    <w:rsid w:val="00E64072"/>
    <w:rsid w:val="00E64B45"/>
    <w:rsid w:val="00E6673C"/>
    <w:rsid w:val="00E6690C"/>
    <w:rsid w:val="00E66C4E"/>
    <w:rsid w:val="00E670A2"/>
    <w:rsid w:val="00E67934"/>
    <w:rsid w:val="00E67A73"/>
    <w:rsid w:val="00E67B20"/>
    <w:rsid w:val="00E708D2"/>
    <w:rsid w:val="00E70B26"/>
    <w:rsid w:val="00E71396"/>
    <w:rsid w:val="00E71795"/>
    <w:rsid w:val="00E72126"/>
    <w:rsid w:val="00E72471"/>
    <w:rsid w:val="00E73428"/>
    <w:rsid w:val="00E738CF"/>
    <w:rsid w:val="00E73EDA"/>
    <w:rsid w:val="00E75B2F"/>
    <w:rsid w:val="00E809A3"/>
    <w:rsid w:val="00E80C0F"/>
    <w:rsid w:val="00E8154F"/>
    <w:rsid w:val="00E8219B"/>
    <w:rsid w:val="00E829A4"/>
    <w:rsid w:val="00E83FB1"/>
    <w:rsid w:val="00E85914"/>
    <w:rsid w:val="00E85A8E"/>
    <w:rsid w:val="00E86F30"/>
    <w:rsid w:val="00E872C2"/>
    <w:rsid w:val="00E90505"/>
    <w:rsid w:val="00E90A90"/>
    <w:rsid w:val="00E90BFA"/>
    <w:rsid w:val="00E91D03"/>
    <w:rsid w:val="00E92CFA"/>
    <w:rsid w:val="00E9393A"/>
    <w:rsid w:val="00E94153"/>
    <w:rsid w:val="00E949A9"/>
    <w:rsid w:val="00E94DF1"/>
    <w:rsid w:val="00E956D1"/>
    <w:rsid w:val="00E959FC"/>
    <w:rsid w:val="00E9644C"/>
    <w:rsid w:val="00EA0763"/>
    <w:rsid w:val="00EA146E"/>
    <w:rsid w:val="00EA3EA3"/>
    <w:rsid w:val="00EA495C"/>
    <w:rsid w:val="00EA4A9C"/>
    <w:rsid w:val="00EA5252"/>
    <w:rsid w:val="00EA575C"/>
    <w:rsid w:val="00EA7264"/>
    <w:rsid w:val="00EA76A0"/>
    <w:rsid w:val="00EA7E43"/>
    <w:rsid w:val="00EB18B3"/>
    <w:rsid w:val="00EB1F3A"/>
    <w:rsid w:val="00EB2965"/>
    <w:rsid w:val="00EB3116"/>
    <w:rsid w:val="00EB33DD"/>
    <w:rsid w:val="00EB3694"/>
    <w:rsid w:val="00EB4AB1"/>
    <w:rsid w:val="00EB4C7D"/>
    <w:rsid w:val="00EB5028"/>
    <w:rsid w:val="00EB512E"/>
    <w:rsid w:val="00EB5331"/>
    <w:rsid w:val="00EB5645"/>
    <w:rsid w:val="00EB5E71"/>
    <w:rsid w:val="00EB70D1"/>
    <w:rsid w:val="00EB79B0"/>
    <w:rsid w:val="00EC11B2"/>
    <w:rsid w:val="00EC2BDC"/>
    <w:rsid w:val="00EC2C32"/>
    <w:rsid w:val="00EC3DD5"/>
    <w:rsid w:val="00EC4D72"/>
    <w:rsid w:val="00EC4F90"/>
    <w:rsid w:val="00EC5636"/>
    <w:rsid w:val="00EC58FE"/>
    <w:rsid w:val="00EC5D04"/>
    <w:rsid w:val="00ED0AFF"/>
    <w:rsid w:val="00ED0D07"/>
    <w:rsid w:val="00ED102F"/>
    <w:rsid w:val="00ED10F9"/>
    <w:rsid w:val="00ED2425"/>
    <w:rsid w:val="00ED2F93"/>
    <w:rsid w:val="00ED301E"/>
    <w:rsid w:val="00ED3438"/>
    <w:rsid w:val="00ED404D"/>
    <w:rsid w:val="00ED4F00"/>
    <w:rsid w:val="00ED5063"/>
    <w:rsid w:val="00ED61F7"/>
    <w:rsid w:val="00ED74D9"/>
    <w:rsid w:val="00ED7A44"/>
    <w:rsid w:val="00EE003D"/>
    <w:rsid w:val="00EE0057"/>
    <w:rsid w:val="00EE0F54"/>
    <w:rsid w:val="00EE21D2"/>
    <w:rsid w:val="00EE2CAA"/>
    <w:rsid w:val="00EE33AE"/>
    <w:rsid w:val="00EE5BB4"/>
    <w:rsid w:val="00EE6258"/>
    <w:rsid w:val="00EE63D6"/>
    <w:rsid w:val="00EE698E"/>
    <w:rsid w:val="00EE6DC2"/>
    <w:rsid w:val="00EE70FB"/>
    <w:rsid w:val="00EE71D6"/>
    <w:rsid w:val="00EF04B2"/>
    <w:rsid w:val="00EF0799"/>
    <w:rsid w:val="00EF23E8"/>
    <w:rsid w:val="00EF25A5"/>
    <w:rsid w:val="00EF274B"/>
    <w:rsid w:val="00EF2EF4"/>
    <w:rsid w:val="00EF3D0A"/>
    <w:rsid w:val="00EF3E9F"/>
    <w:rsid w:val="00EF4549"/>
    <w:rsid w:val="00EF4AEE"/>
    <w:rsid w:val="00EF4B6B"/>
    <w:rsid w:val="00EF4BD6"/>
    <w:rsid w:val="00EF520F"/>
    <w:rsid w:val="00EF5817"/>
    <w:rsid w:val="00EF642E"/>
    <w:rsid w:val="00EF65E7"/>
    <w:rsid w:val="00EF7869"/>
    <w:rsid w:val="00EF7E10"/>
    <w:rsid w:val="00F0022B"/>
    <w:rsid w:val="00F013A1"/>
    <w:rsid w:val="00F01476"/>
    <w:rsid w:val="00F0162F"/>
    <w:rsid w:val="00F02B30"/>
    <w:rsid w:val="00F03691"/>
    <w:rsid w:val="00F03704"/>
    <w:rsid w:val="00F041F7"/>
    <w:rsid w:val="00F0460D"/>
    <w:rsid w:val="00F060BD"/>
    <w:rsid w:val="00F06D6B"/>
    <w:rsid w:val="00F06E83"/>
    <w:rsid w:val="00F07CEC"/>
    <w:rsid w:val="00F105D6"/>
    <w:rsid w:val="00F11FBA"/>
    <w:rsid w:val="00F12136"/>
    <w:rsid w:val="00F1252C"/>
    <w:rsid w:val="00F12A7E"/>
    <w:rsid w:val="00F130A5"/>
    <w:rsid w:val="00F134A9"/>
    <w:rsid w:val="00F142EA"/>
    <w:rsid w:val="00F15A8A"/>
    <w:rsid w:val="00F17144"/>
    <w:rsid w:val="00F17A36"/>
    <w:rsid w:val="00F20C98"/>
    <w:rsid w:val="00F2141C"/>
    <w:rsid w:val="00F2172C"/>
    <w:rsid w:val="00F21BD5"/>
    <w:rsid w:val="00F24381"/>
    <w:rsid w:val="00F245B5"/>
    <w:rsid w:val="00F2506B"/>
    <w:rsid w:val="00F2518D"/>
    <w:rsid w:val="00F251E9"/>
    <w:rsid w:val="00F2520A"/>
    <w:rsid w:val="00F26E77"/>
    <w:rsid w:val="00F30341"/>
    <w:rsid w:val="00F31854"/>
    <w:rsid w:val="00F31DB0"/>
    <w:rsid w:val="00F31E42"/>
    <w:rsid w:val="00F329DB"/>
    <w:rsid w:val="00F32BEF"/>
    <w:rsid w:val="00F339A1"/>
    <w:rsid w:val="00F34800"/>
    <w:rsid w:val="00F34D17"/>
    <w:rsid w:val="00F35D87"/>
    <w:rsid w:val="00F35F3B"/>
    <w:rsid w:val="00F374CA"/>
    <w:rsid w:val="00F40637"/>
    <w:rsid w:val="00F40F72"/>
    <w:rsid w:val="00F426EF"/>
    <w:rsid w:val="00F42B30"/>
    <w:rsid w:val="00F440E2"/>
    <w:rsid w:val="00F463CE"/>
    <w:rsid w:val="00F472AF"/>
    <w:rsid w:val="00F47927"/>
    <w:rsid w:val="00F47C34"/>
    <w:rsid w:val="00F50681"/>
    <w:rsid w:val="00F518C9"/>
    <w:rsid w:val="00F518CF"/>
    <w:rsid w:val="00F53648"/>
    <w:rsid w:val="00F55290"/>
    <w:rsid w:val="00F566BC"/>
    <w:rsid w:val="00F57011"/>
    <w:rsid w:val="00F571B8"/>
    <w:rsid w:val="00F60DBA"/>
    <w:rsid w:val="00F60E46"/>
    <w:rsid w:val="00F61921"/>
    <w:rsid w:val="00F619A1"/>
    <w:rsid w:val="00F62FC5"/>
    <w:rsid w:val="00F63274"/>
    <w:rsid w:val="00F63B22"/>
    <w:rsid w:val="00F64249"/>
    <w:rsid w:val="00F642C6"/>
    <w:rsid w:val="00F643DD"/>
    <w:rsid w:val="00F663A5"/>
    <w:rsid w:val="00F6718D"/>
    <w:rsid w:val="00F70A02"/>
    <w:rsid w:val="00F7134F"/>
    <w:rsid w:val="00F72E7A"/>
    <w:rsid w:val="00F7333F"/>
    <w:rsid w:val="00F73550"/>
    <w:rsid w:val="00F74595"/>
    <w:rsid w:val="00F7744C"/>
    <w:rsid w:val="00F776B3"/>
    <w:rsid w:val="00F77ACA"/>
    <w:rsid w:val="00F77C29"/>
    <w:rsid w:val="00F8184A"/>
    <w:rsid w:val="00F82521"/>
    <w:rsid w:val="00F82800"/>
    <w:rsid w:val="00F83253"/>
    <w:rsid w:val="00F866F4"/>
    <w:rsid w:val="00F86F84"/>
    <w:rsid w:val="00F872BA"/>
    <w:rsid w:val="00F90B96"/>
    <w:rsid w:val="00F913A2"/>
    <w:rsid w:val="00F9246F"/>
    <w:rsid w:val="00F936DE"/>
    <w:rsid w:val="00F93E38"/>
    <w:rsid w:val="00F95F9B"/>
    <w:rsid w:val="00F960AB"/>
    <w:rsid w:val="00F96C3E"/>
    <w:rsid w:val="00F97292"/>
    <w:rsid w:val="00FA0135"/>
    <w:rsid w:val="00FA0347"/>
    <w:rsid w:val="00FA3D52"/>
    <w:rsid w:val="00FA654B"/>
    <w:rsid w:val="00FB0C05"/>
    <w:rsid w:val="00FB0D9E"/>
    <w:rsid w:val="00FB2C8F"/>
    <w:rsid w:val="00FB339B"/>
    <w:rsid w:val="00FB35E7"/>
    <w:rsid w:val="00FB39C5"/>
    <w:rsid w:val="00FB51D4"/>
    <w:rsid w:val="00FB5581"/>
    <w:rsid w:val="00FB61BA"/>
    <w:rsid w:val="00FC0588"/>
    <w:rsid w:val="00FC1138"/>
    <w:rsid w:val="00FC1CE1"/>
    <w:rsid w:val="00FC2116"/>
    <w:rsid w:val="00FC21B3"/>
    <w:rsid w:val="00FC273C"/>
    <w:rsid w:val="00FC2BB4"/>
    <w:rsid w:val="00FC343C"/>
    <w:rsid w:val="00FC3595"/>
    <w:rsid w:val="00FC3972"/>
    <w:rsid w:val="00FC6211"/>
    <w:rsid w:val="00FC710A"/>
    <w:rsid w:val="00FC7B19"/>
    <w:rsid w:val="00FC7D5F"/>
    <w:rsid w:val="00FC7EFA"/>
    <w:rsid w:val="00FC7F0E"/>
    <w:rsid w:val="00FD0518"/>
    <w:rsid w:val="00FD0987"/>
    <w:rsid w:val="00FD0DCD"/>
    <w:rsid w:val="00FD269A"/>
    <w:rsid w:val="00FD31F7"/>
    <w:rsid w:val="00FD3D43"/>
    <w:rsid w:val="00FD3F88"/>
    <w:rsid w:val="00FD4240"/>
    <w:rsid w:val="00FD4765"/>
    <w:rsid w:val="00FD4D50"/>
    <w:rsid w:val="00FD4FF0"/>
    <w:rsid w:val="00FD610B"/>
    <w:rsid w:val="00FD7B0A"/>
    <w:rsid w:val="00FE0105"/>
    <w:rsid w:val="00FE033B"/>
    <w:rsid w:val="00FE1F59"/>
    <w:rsid w:val="00FE1FEA"/>
    <w:rsid w:val="00FE204D"/>
    <w:rsid w:val="00FE2DEA"/>
    <w:rsid w:val="00FE39CD"/>
    <w:rsid w:val="00FE48AD"/>
    <w:rsid w:val="00FE589C"/>
    <w:rsid w:val="00FE6122"/>
    <w:rsid w:val="00FE61B7"/>
    <w:rsid w:val="00FE66BC"/>
    <w:rsid w:val="00FE6DEC"/>
    <w:rsid w:val="00FE7131"/>
    <w:rsid w:val="00FE7FCE"/>
    <w:rsid w:val="00FF07E4"/>
    <w:rsid w:val="00FF0D94"/>
    <w:rsid w:val="00FF2DC8"/>
    <w:rsid w:val="00FF3236"/>
    <w:rsid w:val="00FF37D4"/>
    <w:rsid w:val="00FF3B4F"/>
    <w:rsid w:val="00FF4250"/>
    <w:rsid w:val="00FF4A7C"/>
    <w:rsid w:val="00FF4A95"/>
    <w:rsid w:val="00FF6274"/>
    <w:rsid w:val="00FF6BA8"/>
    <w:rsid w:val="00FF6F52"/>
    <w:rsid w:val="00FF77A6"/>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9A15"/>
  <w15:chartTrackingRefBased/>
  <w15:docId w15:val="{E619155E-A9D1-4723-94B8-3C7D0E11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21"/>
    <w:rPr>
      <w:rFonts w:ascii="Times New Roman" w:eastAsia="Times New Roman" w:hAnsi="Times New Roman"/>
      <w:lang w:eastAsia="ro-RO"/>
    </w:rPr>
  </w:style>
  <w:style w:type="paragraph" w:styleId="Heading1">
    <w:name w:val="heading 1"/>
    <w:basedOn w:val="Normal"/>
    <w:next w:val="Normal"/>
    <w:link w:val="Heading1Char"/>
    <w:uiPriority w:val="99"/>
    <w:qFormat/>
    <w:rsid w:val="005B5B5E"/>
    <w:pPr>
      <w:numPr>
        <w:numId w:val="3"/>
      </w:numPr>
      <w:spacing w:before="120"/>
      <w:jc w:val="both"/>
      <w:outlineLvl w:val="0"/>
    </w:pPr>
    <w:rPr>
      <w:b/>
      <w:bCs/>
      <w:sz w:val="24"/>
      <w:szCs w:val="24"/>
      <w:lang w:val="ro-RO"/>
    </w:rPr>
  </w:style>
  <w:style w:type="paragraph" w:styleId="Heading4">
    <w:name w:val="heading 4"/>
    <w:basedOn w:val="Normal"/>
    <w:next w:val="Normal"/>
    <w:link w:val="Heading4Char"/>
    <w:uiPriority w:val="99"/>
    <w:qFormat/>
    <w:rsid w:val="005B5B5E"/>
    <w:pPr>
      <w:keepNext/>
      <w:tabs>
        <w:tab w:val="num" w:pos="864"/>
      </w:tabs>
      <w:ind w:left="864" w:hanging="864"/>
      <w:jc w:val="both"/>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5B5E"/>
    <w:rPr>
      <w:rFonts w:ascii="Times New Roman" w:eastAsia="Times New Roman" w:hAnsi="Times New Roman"/>
      <w:b/>
      <w:bCs/>
      <w:sz w:val="24"/>
      <w:szCs w:val="24"/>
      <w:lang w:val="ro-RO" w:eastAsia="ro-RO"/>
    </w:rPr>
  </w:style>
  <w:style w:type="character" w:customStyle="1" w:styleId="Heading4Char">
    <w:name w:val="Heading 4 Char"/>
    <w:link w:val="Heading4"/>
    <w:uiPriority w:val="99"/>
    <w:locked/>
    <w:rsid w:val="005B5B5E"/>
    <w:rPr>
      <w:rFonts w:ascii="Times New Roman" w:hAnsi="Times New Roman" w:cs="Times New Roman"/>
      <w:b/>
      <w:bCs/>
      <w:sz w:val="20"/>
      <w:szCs w:val="20"/>
      <w:u w:val="single"/>
      <w:lang w:val="x-none" w:eastAsia="ro-RO"/>
    </w:rPr>
  </w:style>
  <w:style w:type="paragraph" w:styleId="Header">
    <w:name w:val="header"/>
    <w:basedOn w:val="Normal"/>
    <w:link w:val="HeaderChar"/>
    <w:uiPriority w:val="99"/>
    <w:rsid w:val="005B5B5E"/>
    <w:pPr>
      <w:tabs>
        <w:tab w:val="center" w:pos="4680"/>
        <w:tab w:val="right" w:pos="9360"/>
      </w:tabs>
    </w:pPr>
  </w:style>
  <w:style w:type="character" w:customStyle="1" w:styleId="HeaderChar">
    <w:name w:val="Header Char"/>
    <w:basedOn w:val="DefaultParagraphFont"/>
    <w:link w:val="Header"/>
    <w:uiPriority w:val="99"/>
    <w:locked/>
    <w:rsid w:val="005B5B5E"/>
  </w:style>
  <w:style w:type="paragraph" w:styleId="Footer">
    <w:name w:val="footer"/>
    <w:basedOn w:val="Normal"/>
    <w:link w:val="FooterChar"/>
    <w:uiPriority w:val="99"/>
    <w:rsid w:val="005B5B5E"/>
    <w:pPr>
      <w:tabs>
        <w:tab w:val="center" w:pos="4680"/>
        <w:tab w:val="right" w:pos="9360"/>
      </w:tabs>
    </w:pPr>
  </w:style>
  <w:style w:type="character" w:customStyle="1" w:styleId="FooterChar">
    <w:name w:val="Footer Char"/>
    <w:basedOn w:val="DefaultParagraphFont"/>
    <w:link w:val="Footer"/>
    <w:uiPriority w:val="99"/>
    <w:locked/>
    <w:rsid w:val="005B5B5E"/>
  </w:style>
  <w:style w:type="character" w:styleId="PageNumber">
    <w:name w:val="page number"/>
    <w:basedOn w:val="DefaultParagraphFont"/>
    <w:uiPriority w:val="99"/>
    <w:semiHidden/>
    <w:rsid w:val="005B5B5E"/>
  </w:style>
  <w:style w:type="paragraph" w:styleId="BalloonText">
    <w:name w:val="Balloon Text"/>
    <w:basedOn w:val="Normal"/>
    <w:link w:val="BalloonTextChar"/>
    <w:uiPriority w:val="99"/>
    <w:semiHidden/>
    <w:rsid w:val="005B5B5E"/>
    <w:rPr>
      <w:rFonts w:ascii="Tahoma" w:hAnsi="Tahoma" w:cs="Tahoma"/>
      <w:sz w:val="16"/>
      <w:szCs w:val="16"/>
    </w:rPr>
  </w:style>
  <w:style w:type="character" w:customStyle="1" w:styleId="BalloonTextChar">
    <w:name w:val="Balloon Text Char"/>
    <w:link w:val="BalloonText"/>
    <w:uiPriority w:val="99"/>
    <w:semiHidden/>
    <w:locked/>
    <w:rsid w:val="005B5B5E"/>
    <w:rPr>
      <w:rFonts w:ascii="Tahoma" w:hAnsi="Tahoma" w:cs="Tahoma"/>
      <w:sz w:val="16"/>
      <w:szCs w:val="16"/>
    </w:rPr>
  </w:style>
  <w:style w:type="paragraph" w:styleId="BodyText">
    <w:name w:val="Body Text"/>
    <w:basedOn w:val="Normal"/>
    <w:link w:val="BodyTextChar"/>
    <w:uiPriority w:val="99"/>
    <w:semiHidden/>
    <w:rsid w:val="005B5B5E"/>
    <w:pPr>
      <w:spacing w:after="120"/>
    </w:pPr>
  </w:style>
  <w:style w:type="character" w:customStyle="1" w:styleId="BodyTextChar">
    <w:name w:val="Body Text Char"/>
    <w:link w:val="BodyText"/>
    <w:uiPriority w:val="99"/>
    <w:semiHidden/>
    <w:locked/>
    <w:rsid w:val="005B5B5E"/>
    <w:rPr>
      <w:rFonts w:ascii="Times New Roman" w:hAnsi="Times New Roman" w:cs="Times New Roman"/>
      <w:sz w:val="20"/>
      <w:szCs w:val="20"/>
      <w:lang w:val="x-none" w:eastAsia="ro-RO"/>
    </w:rPr>
  </w:style>
  <w:style w:type="paragraph" w:styleId="NormalWeb">
    <w:name w:val="Normal (Web)"/>
    <w:basedOn w:val="Normal"/>
    <w:uiPriority w:val="99"/>
    <w:semiHidden/>
    <w:rsid w:val="005B5B5E"/>
    <w:pPr>
      <w:spacing w:before="100" w:beforeAutospacing="1" w:after="100" w:afterAutospacing="1"/>
    </w:pPr>
    <w:rPr>
      <w:rFonts w:ascii="Arial Unicode MS" w:eastAsia="Calibri" w:hAnsi="Arial Unicode MS" w:cs="Arial Unicode MS"/>
      <w:sz w:val="24"/>
      <w:szCs w:val="24"/>
      <w:lang w:val="ro-RO"/>
    </w:rPr>
  </w:style>
  <w:style w:type="character" w:styleId="Hyperlink">
    <w:name w:val="Hyperlink"/>
    <w:uiPriority w:val="99"/>
    <w:rsid w:val="005B5B5E"/>
    <w:rPr>
      <w:color w:val="0000FF"/>
      <w:u w:val="single"/>
    </w:rPr>
  </w:style>
  <w:style w:type="paragraph" w:styleId="TOC1">
    <w:name w:val="toc 1"/>
    <w:basedOn w:val="Normal"/>
    <w:next w:val="Normal"/>
    <w:autoRedefine/>
    <w:uiPriority w:val="39"/>
    <w:rsid w:val="00AB0742"/>
    <w:pPr>
      <w:tabs>
        <w:tab w:val="left" w:pos="660"/>
        <w:tab w:val="right" w:leader="dot" w:pos="10059"/>
      </w:tabs>
      <w:spacing w:before="240"/>
      <w:ind w:right="479"/>
    </w:pPr>
    <w:rPr>
      <w:rFonts w:ascii="Arial" w:hAnsi="Arial" w:cs="Arial"/>
      <w:b/>
      <w:bCs/>
      <w:caps/>
      <w:sz w:val="24"/>
      <w:szCs w:val="24"/>
    </w:rPr>
  </w:style>
  <w:style w:type="paragraph" w:styleId="Caption">
    <w:name w:val="caption"/>
    <w:basedOn w:val="Normal"/>
    <w:next w:val="Normal"/>
    <w:uiPriority w:val="99"/>
    <w:qFormat/>
    <w:rsid w:val="005B5B5E"/>
    <w:pPr>
      <w:spacing w:before="240" w:after="240"/>
      <w:jc w:val="center"/>
    </w:pPr>
    <w:rPr>
      <w:rFonts w:ascii="Arial" w:hAnsi="Arial" w:cs="Arial"/>
      <w:b/>
      <w:bCs/>
      <w:sz w:val="24"/>
      <w:szCs w:val="24"/>
      <w:lang w:val="ro-RO"/>
    </w:rPr>
  </w:style>
  <w:style w:type="paragraph" w:styleId="ListParagraph">
    <w:name w:val="List Paragraph"/>
    <w:basedOn w:val="Normal"/>
    <w:link w:val="ListParagraphChar"/>
    <w:uiPriority w:val="99"/>
    <w:qFormat/>
    <w:rsid w:val="009E68C1"/>
    <w:pPr>
      <w:ind w:left="720"/>
    </w:pPr>
  </w:style>
  <w:style w:type="character" w:styleId="CommentReference">
    <w:name w:val="annotation reference"/>
    <w:uiPriority w:val="99"/>
    <w:semiHidden/>
    <w:rsid w:val="00585CF6"/>
    <w:rPr>
      <w:sz w:val="16"/>
      <w:szCs w:val="16"/>
    </w:rPr>
  </w:style>
  <w:style w:type="paragraph" w:styleId="CommentText">
    <w:name w:val="annotation text"/>
    <w:basedOn w:val="Normal"/>
    <w:link w:val="CommentTextChar"/>
    <w:uiPriority w:val="99"/>
    <w:semiHidden/>
    <w:rsid w:val="00585CF6"/>
  </w:style>
  <w:style w:type="character" w:customStyle="1" w:styleId="CommentTextChar">
    <w:name w:val="Comment Text Char"/>
    <w:link w:val="CommentText"/>
    <w:uiPriority w:val="99"/>
    <w:locked/>
    <w:rsid w:val="00585CF6"/>
    <w:rPr>
      <w:rFonts w:ascii="Times New Roman" w:hAnsi="Times New Roman" w:cs="Times New Roman"/>
      <w:sz w:val="20"/>
      <w:szCs w:val="20"/>
      <w:lang w:val="x-none" w:eastAsia="ro-RO"/>
    </w:rPr>
  </w:style>
  <w:style w:type="paragraph" w:styleId="CommentSubject">
    <w:name w:val="annotation subject"/>
    <w:basedOn w:val="CommentText"/>
    <w:next w:val="CommentText"/>
    <w:link w:val="CommentSubjectChar"/>
    <w:uiPriority w:val="99"/>
    <w:semiHidden/>
    <w:rsid w:val="00585CF6"/>
    <w:rPr>
      <w:b/>
      <w:bCs/>
    </w:rPr>
  </w:style>
  <w:style w:type="character" w:customStyle="1" w:styleId="CommentSubjectChar">
    <w:name w:val="Comment Subject Char"/>
    <w:link w:val="CommentSubject"/>
    <w:uiPriority w:val="99"/>
    <w:semiHidden/>
    <w:locked/>
    <w:rsid w:val="00585CF6"/>
    <w:rPr>
      <w:rFonts w:ascii="Times New Roman" w:hAnsi="Times New Roman" w:cs="Times New Roman"/>
      <w:b/>
      <w:bCs/>
      <w:sz w:val="20"/>
      <w:szCs w:val="20"/>
      <w:lang w:val="x-none" w:eastAsia="ro-RO"/>
    </w:rPr>
  </w:style>
  <w:style w:type="paragraph" w:styleId="BodyTextIndent">
    <w:name w:val="Body Text Indent"/>
    <w:basedOn w:val="Normal"/>
    <w:link w:val="BodyTextIndentChar"/>
    <w:uiPriority w:val="99"/>
    <w:rsid w:val="002473CE"/>
    <w:pPr>
      <w:spacing w:after="120"/>
      <w:ind w:left="283"/>
    </w:pPr>
  </w:style>
  <w:style w:type="character" w:customStyle="1" w:styleId="BodyTextIndentChar">
    <w:name w:val="Body Text Indent Char"/>
    <w:link w:val="BodyTextIndent"/>
    <w:uiPriority w:val="99"/>
    <w:locked/>
    <w:rsid w:val="002473CE"/>
    <w:rPr>
      <w:rFonts w:ascii="Times New Roman" w:hAnsi="Times New Roman" w:cs="Times New Roman"/>
      <w:sz w:val="20"/>
      <w:szCs w:val="20"/>
      <w:lang w:val="x-none" w:eastAsia="ro-RO"/>
    </w:rPr>
  </w:style>
  <w:style w:type="table" w:styleId="TableGrid">
    <w:name w:val="Table Grid"/>
    <w:basedOn w:val="TableNormal"/>
    <w:uiPriority w:val="99"/>
    <w:rsid w:val="00A721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7688"/>
    <w:rPr>
      <w:rFonts w:ascii="Times New Roman" w:eastAsia="Times New Roman" w:hAnsi="Times New Roman"/>
      <w:lang w:eastAsia="ro-RO"/>
    </w:rPr>
  </w:style>
  <w:style w:type="paragraph" w:styleId="FootnoteText">
    <w:name w:val="footnote text"/>
    <w:basedOn w:val="Normal"/>
    <w:link w:val="FootnoteTextChar"/>
    <w:uiPriority w:val="99"/>
    <w:semiHidden/>
    <w:rsid w:val="004F5C07"/>
    <w:pPr>
      <w:spacing w:before="60" w:after="60"/>
      <w:jc w:val="both"/>
    </w:pPr>
    <w:rPr>
      <w:rFonts w:ascii="Bookman Old Style" w:hAnsi="Bookman Old Style" w:cs="Bookman Old Style"/>
      <w:lang w:val="ro-RO" w:eastAsia="en-US"/>
    </w:rPr>
  </w:style>
  <w:style w:type="character" w:customStyle="1" w:styleId="FootnoteTextChar">
    <w:name w:val="Footnote Text Char"/>
    <w:link w:val="FootnoteText"/>
    <w:uiPriority w:val="99"/>
    <w:semiHidden/>
    <w:locked/>
    <w:rsid w:val="004F5C07"/>
    <w:rPr>
      <w:rFonts w:ascii="Bookman Old Style" w:hAnsi="Bookman Old Style" w:cs="Bookman Old Style"/>
      <w:sz w:val="20"/>
      <w:szCs w:val="20"/>
      <w:lang w:val="ro-RO" w:eastAsia="x-none"/>
    </w:rPr>
  </w:style>
  <w:style w:type="character" w:styleId="FootnoteReference">
    <w:name w:val="footnote reference"/>
    <w:uiPriority w:val="99"/>
    <w:semiHidden/>
    <w:rsid w:val="004F5C07"/>
    <w:rPr>
      <w:vertAlign w:val="superscript"/>
    </w:rPr>
  </w:style>
  <w:style w:type="paragraph" w:styleId="BodyTextIndent3">
    <w:name w:val="Body Text Indent 3"/>
    <w:basedOn w:val="Normal"/>
    <w:link w:val="BodyTextIndent3Char"/>
    <w:uiPriority w:val="99"/>
    <w:rsid w:val="0037684B"/>
    <w:pPr>
      <w:spacing w:after="120"/>
      <w:ind w:left="360"/>
    </w:pPr>
    <w:rPr>
      <w:rFonts w:ascii="ArialUpR" w:hAnsi="ArialUpR" w:cs="ArialUpR"/>
      <w:sz w:val="16"/>
      <w:szCs w:val="16"/>
      <w:lang w:eastAsia="en-US"/>
    </w:rPr>
  </w:style>
  <w:style w:type="character" w:customStyle="1" w:styleId="BodyTextIndent3Char">
    <w:name w:val="Body Text Indent 3 Char"/>
    <w:link w:val="BodyTextIndent3"/>
    <w:uiPriority w:val="99"/>
    <w:locked/>
    <w:rsid w:val="0037684B"/>
    <w:rPr>
      <w:rFonts w:ascii="ArialUpR" w:hAnsi="ArialUpR" w:cs="ArialUpR"/>
      <w:sz w:val="16"/>
      <w:szCs w:val="16"/>
    </w:rPr>
  </w:style>
  <w:style w:type="table" w:customStyle="1" w:styleId="TableGrid1">
    <w:name w:val="Table Grid1"/>
    <w:basedOn w:val="TableNormal"/>
    <w:next w:val="TableGrid"/>
    <w:uiPriority w:val="59"/>
    <w:rsid w:val="005E47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613654"/>
    <w:rPr>
      <w:i/>
      <w:iCs/>
    </w:rPr>
  </w:style>
  <w:style w:type="paragraph" w:customStyle="1" w:styleId="rvps1">
    <w:name w:val="rvps1"/>
    <w:basedOn w:val="Normal"/>
    <w:rsid w:val="00AE3E04"/>
    <w:pPr>
      <w:spacing w:before="100" w:beforeAutospacing="1" w:after="100" w:afterAutospacing="1"/>
    </w:pPr>
    <w:rPr>
      <w:sz w:val="24"/>
      <w:szCs w:val="24"/>
      <w:lang w:eastAsia="en-US"/>
    </w:rPr>
  </w:style>
  <w:style w:type="character" w:customStyle="1" w:styleId="rvts1">
    <w:name w:val="rvts1"/>
    <w:rsid w:val="00AE3E04"/>
  </w:style>
  <w:style w:type="character" w:customStyle="1" w:styleId="rvts9">
    <w:name w:val="rvts9"/>
    <w:basedOn w:val="DefaultParagraphFont"/>
    <w:rsid w:val="00AE0B4B"/>
  </w:style>
  <w:style w:type="character" w:customStyle="1" w:styleId="rvts4">
    <w:name w:val="rvts4"/>
    <w:basedOn w:val="DefaultParagraphFont"/>
    <w:rsid w:val="00904203"/>
  </w:style>
  <w:style w:type="character" w:customStyle="1" w:styleId="MeniuneNerezolvat1">
    <w:name w:val="Mențiune Nerezolvat1"/>
    <w:basedOn w:val="DefaultParagraphFont"/>
    <w:uiPriority w:val="99"/>
    <w:semiHidden/>
    <w:unhideWhenUsed/>
    <w:rsid w:val="00B573F6"/>
    <w:rPr>
      <w:color w:val="605E5C"/>
      <w:shd w:val="clear" w:color="auto" w:fill="E1DFDD"/>
    </w:rPr>
  </w:style>
  <w:style w:type="character" w:customStyle="1" w:styleId="rvts8">
    <w:name w:val="rvts8"/>
    <w:basedOn w:val="DefaultParagraphFont"/>
    <w:rsid w:val="000B1D22"/>
  </w:style>
  <w:style w:type="character" w:customStyle="1" w:styleId="ListParagraphChar">
    <w:name w:val="List Paragraph Char"/>
    <w:link w:val="ListParagraph"/>
    <w:uiPriority w:val="99"/>
    <w:locked/>
    <w:rsid w:val="00EB5028"/>
    <w:rPr>
      <w:rFonts w:ascii="Times New Roman" w:eastAsia="Times New Roman" w:hAnsi="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1357">
      <w:bodyDiv w:val="1"/>
      <w:marLeft w:val="0"/>
      <w:marRight w:val="0"/>
      <w:marTop w:val="0"/>
      <w:marBottom w:val="0"/>
      <w:divBdr>
        <w:top w:val="none" w:sz="0" w:space="0" w:color="auto"/>
        <w:left w:val="none" w:sz="0" w:space="0" w:color="auto"/>
        <w:bottom w:val="none" w:sz="0" w:space="0" w:color="auto"/>
        <w:right w:val="none" w:sz="0" w:space="0" w:color="auto"/>
      </w:divBdr>
    </w:div>
    <w:div w:id="67272399">
      <w:bodyDiv w:val="1"/>
      <w:marLeft w:val="0"/>
      <w:marRight w:val="0"/>
      <w:marTop w:val="0"/>
      <w:marBottom w:val="0"/>
      <w:divBdr>
        <w:top w:val="none" w:sz="0" w:space="0" w:color="auto"/>
        <w:left w:val="none" w:sz="0" w:space="0" w:color="auto"/>
        <w:bottom w:val="none" w:sz="0" w:space="0" w:color="auto"/>
        <w:right w:val="none" w:sz="0" w:space="0" w:color="auto"/>
      </w:divBdr>
    </w:div>
    <w:div w:id="589314974">
      <w:bodyDiv w:val="1"/>
      <w:marLeft w:val="0"/>
      <w:marRight w:val="0"/>
      <w:marTop w:val="0"/>
      <w:marBottom w:val="0"/>
      <w:divBdr>
        <w:top w:val="none" w:sz="0" w:space="0" w:color="auto"/>
        <w:left w:val="none" w:sz="0" w:space="0" w:color="auto"/>
        <w:bottom w:val="none" w:sz="0" w:space="0" w:color="auto"/>
        <w:right w:val="none" w:sz="0" w:space="0" w:color="auto"/>
      </w:divBdr>
    </w:div>
    <w:div w:id="801537978">
      <w:bodyDiv w:val="1"/>
      <w:marLeft w:val="0"/>
      <w:marRight w:val="0"/>
      <w:marTop w:val="0"/>
      <w:marBottom w:val="0"/>
      <w:divBdr>
        <w:top w:val="none" w:sz="0" w:space="0" w:color="auto"/>
        <w:left w:val="none" w:sz="0" w:space="0" w:color="auto"/>
        <w:bottom w:val="none" w:sz="0" w:space="0" w:color="auto"/>
        <w:right w:val="none" w:sz="0" w:space="0" w:color="auto"/>
      </w:divBdr>
    </w:div>
    <w:div w:id="909580187">
      <w:bodyDiv w:val="1"/>
      <w:marLeft w:val="0"/>
      <w:marRight w:val="0"/>
      <w:marTop w:val="0"/>
      <w:marBottom w:val="0"/>
      <w:divBdr>
        <w:top w:val="none" w:sz="0" w:space="0" w:color="auto"/>
        <w:left w:val="none" w:sz="0" w:space="0" w:color="auto"/>
        <w:bottom w:val="none" w:sz="0" w:space="0" w:color="auto"/>
        <w:right w:val="none" w:sz="0" w:space="0" w:color="auto"/>
      </w:divBdr>
    </w:div>
    <w:div w:id="970597317">
      <w:bodyDiv w:val="1"/>
      <w:marLeft w:val="0"/>
      <w:marRight w:val="0"/>
      <w:marTop w:val="0"/>
      <w:marBottom w:val="0"/>
      <w:divBdr>
        <w:top w:val="none" w:sz="0" w:space="0" w:color="auto"/>
        <w:left w:val="none" w:sz="0" w:space="0" w:color="auto"/>
        <w:bottom w:val="none" w:sz="0" w:space="0" w:color="auto"/>
        <w:right w:val="none" w:sz="0" w:space="0" w:color="auto"/>
      </w:divBdr>
    </w:div>
    <w:div w:id="1249922933">
      <w:marLeft w:val="0"/>
      <w:marRight w:val="0"/>
      <w:marTop w:val="0"/>
      <w:marBottom w:val="0"/>
      <w:divBdr>
        <w:top w:val="none" w:sz="0" w:space="0" w:color="auto"/>
        <w:left w:val="none" w:sz="0" w:space="0" w:color="auto"/>
        <w:bottom w:val="none" w:sz="0" w:space="0" w:color="auto"/>
        <w:right w:val="none" w:sz="0" w:space="0" w:color="auto"/>
      </w:divBdr>
    </w:div>
    <w:div w:id="1249922934">
      <w:marLeft w:val="0"/>
      <w:marRight w:val="0"/>
      <w:marTop w:val="0"/>
      <w:marBottom w:val="0"/>
      <w:divBdr>
        <w:top w:val="none" w:sz="0" w:space="0" w:color="auto"/>
        <w:left w:val="none" w:sz="0" w:space="0" w:color="auto"/>
        <w:bottom w:val="none" w:sz="0" w:space="0" w:color="auto"/>
        <w:right w:val="none" w:sz="0" w:space="0" w:color="auto"/>
      </w:divBdr>
    </w:div>
    <w:div w:id="1249922935">
      <w:marLeft w:val="0"/>
      <w:marRight w:val="0"/>
      <w:marTop w:val="0"/>
      <w:marBottom w:val="0"/>
      <w:divBdr>
        <w:top w:val="none" w:sz="0" w:space="0" w:color="auto"/>
        <w:left w:val="none" w:sz="0" w:space="0" w:color="auto"/>
        <w:bottom w:val="none" w:sz="0" w:space="0" w:color="auto"/>
        <w:right w:val="none" w:sz="0" w:space="0" w:color="auto"/>
      </w:divBdr>
    </w:div>
    <w:div w:id="1249922936">
      <w:marLeft w:val="0"/>
      <w:marRight w:val="0"/>
      <w:marTop w:val="0"/>
      <w:marBottom w:val="0"/>
      <w:divBdr>
        <w:top w:val="none" w:sz="0" w:space="0" w:color="auto"/>
        <w:left w:val="none" w:sz="0" w:space="0" w:color="auto"/>
        <w:bottom w:val="none" w:sz="0" w:space="0" w:color="auto"/>
        <w:right w:val="none" w:sz="0" w:space="0" w:color="auto"/>
      </w:divBdr>
    </w:div>
    <w:div w:id="1249922937">
      <w:marLeft w:val="0"/>
      <w:marRight w:val="0"/>
      <w:marTop w:val="0"/>
      <w:marBottom w:val="0"/>
      <w:divBdr>
        <w:top w:val="none" w:sz="0" w:space="0" w:color="auto"/>
        <w:left w:val="none" w:sz="0" w:space="0" w:color="auto"/>
        <w:bottom w:val="none" w:sz="0" w:space="0" w:color="auto"/>
        <w:right w:val="none" w:sz="0" w:space="0" w:color="auto"/>
      </w:divBdr>
    </w:div>
    <w:div w:id="1249922938">
      <w:marLeft w:val="0"/>
      <w:marRight w:val="0"/>
      <w:marTop w:val="0"/>
      <w:marBottom w:val="0"/>
      <w:divBdr>
        <w:top w:val="none" w:sz="0" w:space="0" w:color="auto"/>
        <w:left w:val="none" w:sz="0" w:space="0" w:color="auto"/>
        <w:bottom w:val="none" w:sz="0" w:space="0" w:color="auto"/>
        <w:right w:val="none" w:sz="0" w:space="0" w:color="auto"/>
      </w:divBdr>
    </w:div>
    <w:div w:id="1249922939">
      <w:marLeft w:val="0"/>
      <w:marRight w:val="0"/>
      <w:marTop w:val="0"/>
      <w:marBottom w:val="0"/>
      <w:divBdr>
        <w:top w:val="none" w:sz="0" w:space="0" w:color="auto"/>
        <w:left w:val="none" w:sz="0" w:space="0" w:color="auto"/>
        <w:bottom w:val="none" w:sz="0" w:space="0" w:color="auto"/>
        <w:right w:val="none" w:sz="0" w:space="0" w:color="auto"/>
      </w:divBdr>
    </w:div>
    <w:div w:id="1249922940">
      <w:marLeft w:val="0"/>
      <w:marRight w:val="0"/>
      <w:marTop w:val="0"/>
      <w:marBottom w:val="0"/>
      <w:divBdr>
        <w:top w:val="none" w:sz="0" w:space="0" w:color="auto"/>
        <w:left w:val="none" w:sz="0" w:space="0" w:color="auto"/>
        <w:bottom w:val="none" w:sz="0" w:space="0" w:color="auto"/>
        <w:right w:val="none" w:sz="0" w:space="0" w:color="auto"/>
      </w:divBdr>
    </w:div>
    <w:div w:id="1249922941">
      <w:marLeft w:val="0"/>
      <w:marRight w:val="0"/>
      <w:marTop w:val="0"/>
      <w:marBottom w:val="0"/>
      <w:divBdr>
        <w:top w:val="none" w:sz="0" w:space="0" w:color="auto"/>
        <w:left w:val="none" w:sz="0" w:space="0" w:color="auto"/>
        <w:bottom w:val="none" w:sz="0" w:space="0" w:color="auto"/>
        <w:right w:val="none" w:sz="0" w:space="0" w:color="auto"/>
      </w:divBdr>
    </w:div>
    <w:div w:id="1249922942">
      <w:marLeft w:val="0"/>
      <w:marRight w:val="0"/>
      <w:marTop w:val="0"/>
      <w:marBottom w:val="0"/>
      <w:divBdr>
        <w:top w:val="none" w:sz="0" w:space="0" w:color="auto"/>
        <w:left w:val="none" w:sz="0" w:space="0" w:color="auto"/>
        <w:bottom w:val="none" w:sz="0" w:space="0" w:color="auto"/>
        <w:right w:val="none" w:sz="0" w:space="0" w:color="auto"/>
      </w:divBdr>
    </w:div>
    <w:div w:id="1249922943">
      <w:marLeft w:val="0"/>
      <w:marRight w:val="0"/>
      <w:marTop w:val="0"/>
      <w:marBottom w:val="0"/>
      <w:divBdr>
        <w:top w:val="none" w:sz="0" w:space="0" w:color="auto"/>
        <w:left w:val="none" w:sz="0" w:space="0" w:color="auto"/>
        <w:bottom w:val="none" w:sz="0" w:space="0" w:color="auto"/>
        <w:right w:val="none" w:sz="0" w:space="0" w:color="auto"/>
      </w:divBdr>
    </w:div>
    <w:div w:id="1249922944">
      <w:marLeft w:val="0"/>
      <w:marRight w:val="0"/>
      <w:marTop w:val="0"/>
      <w:marBottom w:val="0"/>
      <w:divBdr>
        <w:top w:val="none" w:sz="0" w:space="0" w:color="auto"/>
        <w:left w:val="none" w:sz="0" w:space="0" w:color="auto"/>
        <w:bottom w:val="none" w:sz="0" w:space="0" w:color="auto"/>
        <w:right w:val="none" w:sz="0" w:space="0" w:color="auto"/>
      </w:divBdr>
    </w:div>
    <w:div w:id="1283918957">
      <w:bodyDiv w:val="1"/>
      <w:marLeft w:val="0"/>
      <w:marRight w:val="0"/>
      <w:marTop w:val="0"/>
      <w:marBottom w:val="0"/>
      <w:divBdr>
        <w:top w:val="none" w:sz="0" w:space="0" w:color="auto"/>
        <w:left w:val="none" w:sz="0" w:space="0" w:color="auto"/>
        <w:bottom w:val="none" w:sz="0" w:space="0" w:color="auto"/>
        <w:right w:val="none" w:sz="0" w:space="0" w:color="auto"/>
      </w:divBdr>
    </w:div>
    <w:div w:id="1718583039">
      <w:bodyDiv w:val="1"/>
      <w:marLeft w:val="0"/>
      <w:marRight w:val="0"/>
      <w:marTop w:val="0"/>
      <w:marBottom w:val="0"/>
      <w:divBdr>
        <w:top w:val="none" w:sz="0" w:space="0" w:color="auto"/>
        <w:left w:val="none" w:sz="0" w:space="0" w:color="auto"/>
        <w:bottom w:val="none" w:sz="0" w:space="0" w:color="auto"/>
        <w:right w:val="none" w:sz="0" w:space="0" w:color="auto"/>
      </w:divBdr>
    </w:div>
    <w:div w:id="1913195511">
      <w:bodyDiv w:val="1"/>
      <w:marLeft w:val="0"/>
      <w:marRight w:val="0"/>
      <w:marTop w:val="0"/>
      <w:marBottom w:val="0"/>
      <w:divBdr>
        <w:top w:val="none" w:sz="0" w:space="0" w:color="auto"/>
        <w:left w:val="none" w:sz="0" w:space="0" w:color="auto"/>
        <w:bottom w:val="none" w:sz="0" w:space="0" w:color="auto"/>
        <w:right w:val="none" w:sz="0" w:space="0" w:color="auto"/>
      </w:divBdr>
    </w:div>
    <w:div w:id="1923101245">
      <w:bodyDiv w:val="1"/>
      <w:marLeft w:val="0"/>
      <w:marRight w:val="0"/>
      <w:marTop w:val="0"/>
      <w:marBottom w:val="0"/>
      <w:divBdr>
        <w:top w:val="none" w:sz="0" w:space="0" w:color="auto"/>
        <w:left w:val="none" w:sz="0" w:space="0" w:color="auto"/>
        <w:bottom w:val="none" w:sz="0" w:space="0" w:color="auto"/>
        <w:right w:val="none" w:sz="0" w:space="0" w:color="auto"/>
      </w:divBdr>
    </w:div>
    <w:div w:id="2070106070">
      <w:bodyDiv w:val="1"/>
      <w:marLeft w:val="0"/>
      <w:marRight w:val="0"/>
      <w:marTop w:val="0"/>
      <w:marBottom w:val="0"/>
      <w:divBdr>
        <w:top w:val="none" w:sz="0" w:space="0" w:color="auto"/>
        <w:left w:val="none" w:sz="0" w:space="0" w:color="auto"/>
        <w:bottom w:val="none" w:sz="0" w:space="0" w:color="auto"/>
        <w:right w:val="none" w:sz="0" w:space="0" w:color="auto"/>
      </w:divBdr>
    </w:div>
    <w:div w:id="21387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88D6-26E5-4431-8942-DC79048E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4087</Words>
  <Characters>23298</Characters>
  <Application>Microsoft Office Word</Application>
  <DocSecurity>0</DocSecurity>
  <Lines>194</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PROCEDURA</vt:lpstr>
      <vt:lpstr>PROCEDURA</vt:lpstr>
    </vt:vector>
  </TitlesOfParts>
  <Company>A.N.R.E.</Company>
  <LinksUpToDate>false</LinksUpToDate>
  <CharactersWithSpaces>27331</CharactersWithSpaces>
  <SharedDoc>false</SharedDoc>
  <HLinks>
    <vt:vector size="102" baseType="variant">
      <vt:variant>
        <vt:i4>4259915</vt:i4>
      </vt:variant>
      <vt:variant>
        <vt:i4>99</vt:i4>
      </vt:variant>
      <vt:variant>
        <vt:i4>0</vt:i4>
      </vt:variant>
      <vt:variant>
        <vt:i4>5</vt:i4>
      </vt:variant>
      <vt:variant>
        <vt:lpwstr>javascript:OpenDocumentView(210664, 3820987);</vt:lpwstr>
      </vt:variant>
      <vt:variant>
        <vt:lpwstr/>
      </vt:variant>
      <vt:variant>
        <vt:i4>2031666</vt:i4>
      </vt:variant>
      <vt:variant>
        <vt:i4>92</vt:i4>
      </vt:variant>
      <vt:variant>
        <vt:i4>0</vt:i4>
      </vt:variant>
      <vt:variant>
        <vt:i4>5</vt:i4>
      </vt:variant>
      <vt:variant>
        <vt:lpwstr/>
      </vt:variant>
      <vt:variant>
        <vt:lpwstr>_Toc446429218</vt:lpwstr>
      </vt:variant>
      <vt:variant>
        <vt:i4>2031666</vt:i4>
      </vt:variant>
      <vt:variant>
        <vt:i4>86</vt:i4>
      </vt:variant>
      <vt:variant>
        <vt:i4>0</vt:i4>
      </vt:variant>
      <vt:variant>
        <vt:i4>5</vt:i4>
      </vt:variant>
      <vt:variant>
        <vt:lpwstr/>
      </vt:variant>
      <vt:variant>
        <vt:lpwstr>_Toc446429217</vt:lpwstr>
      </vt:variant>
      <vt:variant>
        <vt:i4>2031666</vt:i4>
      </vt:variant>
      <vt:variant>
        <vt:i4>80</vt:i4>
      </vt:variant>
      <vt:variant>
        <vt:i4>0</vt:i4>
      </vt:variant>
      <vt:variant>
        <vt:i4>5</vt:i4>
      </vt:variant>
      <vt:variant>
        <vt:lpwstr/>
      </vt:variant>
      <vt:variant>
        <vt:lpwstr>_Toc446429216</vt:lpwstr>
      </vt:variant>
      <vt:variant>
        <vt:i4>2031666</vt:i4>
      </vt:variant>
      <vt:variant>
        <vt:i4>74</vt:i4>
      </vt:variant>
      <vt:variant>
        <vt:i4>0</vt:i4>
      </vt:variant>
      <vt:variant>
        <vt:i4>5</vt:i4>
      </vt:variant>
      <vt:variant>
        <vt:lpwstr/>
      </vt:variant>
      <vt:variant>
        <vt:lpwstr>_Toc446429215</vt:lpwstr>
      </vt:variant>
      <vt:variant>
        <vt:i4>1966130</vt:i4>
      </vt:variant>
      <vt:variant>
        <vt:i4>68</vt:i4>
      </vt:variant>
      <vt:variant>
        <vt:i4>0</vt:i4>
      </vt:variant>
      <vt:variant>
        <vt:i4>5</vt:i4>
      </vt:variant>
      <vt:variant>
        <vt:lpwstr/>
      </vt:variant>
      <vt:variant>
        <vt:lpwstr>_Toc446429209</vt:lpwstr>
      </vt:variant>
      <vt:variant>
        <vt:i4>1966130</vt:i4>
      </vt:variant>
      <vt:variant>
        <vt:i4>62</vt:i4>
      </vt:variant>
      <vt:variant>
        <vt:i4>0</vt:i4>
      </vt:variant>
      <vt:variant>
        <vt:i4>5</vt:i4>
      </vt:variant>
      <vt:variant>
        <vt:lpwstr/>
      </vt:variant>
      <vt:variant>
        <vt:lpwstr>_Toc446429208</vt:lpwstr>
      </vt:variant>
      <vt:variant>
        <vt:i4>1966130</vt:i4>
      </vt:variant>
      <vt:variant>
        <vt:i4>56</vt:i4>
      </vt:variant>
      <vt:variant>
        <vt:i4>0</vt:i4>
      </vt:variant>
      <vt:variant>
        <vt:i4>5</vt:i4>
      </vt:variant>
      <vt:variant>
        <vt:lpwstr/>
      </vt:variant>
      <vt:variant>
        <vt:lpwstr>_Toc446429207</vt:lpwstr>
      </vt:variant>
      <vt:variant>
        <vt:i4>1966130</vt:i4>
      </vt:variant>
      <vt:variant>
        <vt:i4>50</vt:i4>
      </vt:variant>
      <vt:variant>
        <vt:i4>0</vt:i4>
      </vt:variant>
      <vt:variant>
        <vt:i4>5</vt:i4>
      </vt:variant>
      <vt:variant>
        <vt:lpwstr/>
      </vt:variant>
      <vt:variant>
        <vt:lpwstr>_Toc446429206</vt:lpwstr>
      </vt:variant>
      <vt:variant>
        <vt:i4>1966130</vt:i4>
      </vt:variant>
      <vt:variant>
        <vt:i4>44</vt:i4>
      </vt:variant>
      <vt:variant>
        <vt:i4>0</vt:i4>
      </vt:variant>
      <vt:variant>
        <vt:i4>5</vt:i4>
      </vt:variant>
      <vt:variant>
        <vt:lpwstr/>
      </vt:variant>
      <vt:variant>
        <vt:lpwstr>_Toc446429205</vt:lpwstr>
      </vt:variant>
      <vt:variant>
        <vt:i4>1966130</vt:i4>
      </vt:variant>
      <vt:variant>
        <vt:i4>38</vt:i4>
      </vt:variant>
      <vt:variant>
        <vt:i4>0</vt:i4>
      </vt:variant>
      <vt:variant>
        <vt:i4>5</vt:i4>
      </vt:variant>
      <vt:variant>
        <vt:lpwstr/>
      </vt:variant>
      <vt:variant>
        <vt:lpwstr>_Toc446429204</vt:lpwstr>
      </vt:variant>
      <vt:variant>
        <vt:i4>1966130</vt:i4>
      </vt:variant>
      <vt:variant>
        <vt:i4>32</vt:i4>
      </vt:variant>
      <vt:variant>
        <vt:i4>0</vt:i4>
      </vt:variant>
      <vt:variant>
        <vt:i4>5</vt:i4>
      </vt:variant>
      <vt:variant>
        <vt:lpwstr/>
      </vt:variant>
      <vt:variant>
        <vt:lpwstr>_Toc446429203</vt:lpwstr>
      </vt:variant>
      <vt:variant>
        <vt:i4>1966130</vt:i4>
      </vt:variant>
      <vt:variant>
        <vt:i4>26</vt:i4>
      </vt:variant>
      <vt:variant>
        <vt:i4>0</vt:i4>
      </vt:variant>
      <vt:variant>
        <vt:i4>5</vt:i4>
      </vt:variant>
      <vt:variant>
        <vt:lpwstr/>
      </vt:variant>
      <vt:variant>
        <vt:lpwstr>_Toc446429202</vt:lpwstr>
      </vt:variant>
      <vt:variant>
        <vt:i4>1966130</vt:i4>
      </vt:variant>
      <vt:variant>
        <vt:i4>20</vt:i4>
      </vt:variant>
      <vt:variant>
        <vt:i4>0</vt:i4>
      </vt:variant>
      <vt:variant>
        <vt:i4>5</vt:i4>
      </vt:variant>
      <vt:variant>
        <vt:lpwstr/>
      </vt:variant>
      <vt:variant>
        <vt:lpwstr>_Toc446429201</vt:lpwstr>
      </vt:variant>
      <vt:variant>
        <vt:i4>1966130</vt:i4>
      </vt:variant>
      <vt:variant>
        <vt:i4>14</vt:i4>
      </vt:variant>
      <vt:variant>
        <vt:i4>0</vt:i4>
      </vt:variant>
      <vt:variant>
        <vt:i4>5</vt:i4>
      </vt:variant>
      <vt:variant>
        <vt:lpwstr/>
      </vt:variant>
      <vt:variant>
        <vt:lpwstr>_Toc446429200</vt:lpwstr>
      </vt:variant>
      <vt:variant>
        <vt:i4>1507377</vt:i4>
      </vt:variant>
      <vt:variant>
        <vt:i4>8</vt:i4>
      </vt:variant>
      <vt:variant>
        <vt:i4>0</vt:i4>
      </vt:variant>
      <vt:variant>
        <vt:i4>5</vt:i4>
      </vt:variant>
      <vt:variant>
        <vt:lpwstr/>
      </vt:variant>
      <vt:variant>
        <vt:lpwstr>_Toc446429199</vt:lpwstr>
      </vt:variant>
      <vt:variant>
        <vt:i4>1507377</vt:i4>
      </vt:variant>
      <vt:variant>
        <vt:i4>2</vt:i4>
      </vt:variant>
      <vt:variant>
        <vt:i4>0</vt:i4>
      </vt:variant>
      <vt:variant>
        <vt:i4>5</vt:i4>
      </vt:variant>
      <vt:variant>
        <vt:lpwstr/>
      </vt:variant>
      <vt:variant>
        <vt:lpwstr>_Toc446429198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dc:title>
  <dc:subject/>
  <dc:creator>OPCOM</dc:creator>
  <cp:keywords/>
  <cp:lastModifiedBy>OP</cp:lastModifiedBy>
  <cp:revision>6</cp:revision>
  <cp:lastPrinted>2023-05-08T05:43:00Z</cp:lastPrinted>
  <dcterms:created xsi:type="dcterms:W3CDTF">2024-11-01T15:39:00Z</dcterms:created>
  <dcterms:modified xsi:type="dcterms:W3CDTF">2024-11-08T11:33:00Z</dcterms:modified>
</cp:coreProperties>
</file>